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D25D4" w:rsidP="5397FADE" w:rsidRDefault="003D25D4" w14:paraId="7D51B2EB" wp14:textId="77777777" wp14:noSpellErr="1">
      <w:pPr>
        <w:pStyle w:val="paragraph"/>
        <w:spacing w:before="0" w:beforeAutospacing="off" w:after="0" w:afterAutospacing="off"/>
        <w:textAlignment w:val="baseline"/>
        <w:rPr>
          <w:rStyle w:val="eop"/>
          <w:rFonts w:ascii="Arial" w:hAnsi="Arial" w:cs="Arial"/>
          <w:color w:val="7030A0"/>
        </w:rPr>
      </w:pPr>
      <w:commentRangeStart w:id="622226767"/>
      <w:commentRangeStart w:id="1075564343"/>
      <w:r w:rsidRPr="5397FADE" w:rsidR="003D25D4">
        <w:rPr>
          <w:rStyle w:val="normaltextrun"/>
          <w:rFonts w:ascii="Arial" w:hAnsi="Arial" w:cs="Arial"/>
          <w:b w:val="1"/>
          <w:bCs w:val="1"/>
          <w:color w:val="7030A0"/>
        </w:rPr>
        <w:t>Memorandum of Understanding (MOU) Approval and Implementation Process</w:t>
      </w:r>
      <w:r w:rsidRPr="5397FADE" w:rsidR="003D25D4">
        <w:rPr>
          <w:rStyle w:val="eop"/>
          <w:rFonts w:ascii="Arial" w:hAnsi="Arial" w:cs="Arial"/>
          <w:color w:val="7030A0"/>
        </w:rPr>
        <w:t> </w:t>
      </w:r>
      <w:commentRangeEnd w:id="622226767"/>
      <w:r>
        <w:rPr>
          <w:rStyle w:val="CommentReference"/>
        </w:rPr>
        <w:commentReference w:id="622226767"/>
      </w:r>
      <w:commentRangeEnd w:id="1075564343"/>
      <w:r>
        <w:rPr>
          <w:rStyle w:val="CommentReference"/>
        </w:rPr>
        <w:commentReference w:id="1075564343"/>
      </w:r>
    </w:p>
    <w:p xmlns:wp14="http://schemas.microsoft.com/office/word/2010/wordml" w:rsidRPr="003D25D4" w:rsidR="003D25D4" w:rsidP="003D25D4" w:rsidRDefault="003D25D4" w14:paraId="672A6659" wp14:textId="77777777">
      <w:pPr>
        <w:pStyle w:val="paragraph"/>
        <w:spacing w:before="0" w:beforeAutospacing="0" w:after="0" w:afterAutospacing="0"/>
        <w:textAlignment w:val="baseline"/>
        <w:rPr>
          <w:rFonts w:ascii="Arial" w:hAnsi="Arial" w:cs="Arial"/>
          <w:color w:val="7030A0"/>
        </w:rPr>
      </w:pPr>
    </w:p>
    <w:p xmlns:wp14="http://schemas.microsoft.com/office/word/2010/wordml" w:rsidRPr="003D25D4" w:rsidR="003D25D4" w:rsidP="003D25D4" w:rsidRDefault="003D25D4" w14:paraId="14615F0D" wp14:textId="77777777">
      <w:pPr>
        <w:pStyle w:val="paragraph"/>
        <w:spacing w:before="0" w:beforeAutospacing="0" w:after="0" w:afterAutospacing="0"/>
        <w:textAlignment w:val="baseline"/>
        <w:rPr>
          <w:rFonts w:ascii="Arial" w:hAnsi="Arial" w:cs="Arial"/>
          <w:color w:val="0F4761"/>
        </w:rPr>
      </w:pPr>
      <w:r w:rsidRPr="003D25D4">
        <w:rPr>
          <w:rStyle w:val="normaltextrun"/>
          <w:rFonts w:ascii="Arial" w:hAnsi="Arial" w:cs="Arial"/>
          <w:b/>
          <w:bCs/>
          <w:color w:val="7030A0"/>
        </w:rPr>
        <w:t>1. Initiation Phase</w:t>
      </w:r>
      <w:r w:rsidRPr="003D25D4">
        <w:rPr>
          <w:rStyle w:val="eop"/>
          <w:rFonts w:ascii="Arial" w:hAnsi="Arial" w:cs="Arial"/>
          <w:color w:val="7030A0"/>
        </w:rPr>
        <w:t> </w:t>
      </w:r>
    </w:p>
    <w:p xmlns:wp14="http://schemas.microsoft.com/office/word/2010/wordml" w:rsidRPr="003D25D4" w:rsidR="003D25D4" w:rsidP="003D25D4" w:rsidRDefault="003D25D4" w14:paraId="4F2376F9"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Goal:</w:t>
      </w:r>
      <w:r w:rsidRPr="003D25D4">
        <w:rPr>
          <w:rStyle w:val="normaltextrun"/>
          <w:rFonts w:ascii="Arial" w:hAnsi="Arial" w:cs="Arial"/>
        </w:rPr>
        <w:t xml:space="preserve"> Ensure all relevant interest holders are identified and included early.</w:t>
      </w:r>
      <w:r w:rsidRPr="003D25D4">
        <w:rPr>
          <w:rStyle w:val="eop"/>
          <w:rFonts w:ascii="Arial" w:hAnsi="Arial" w:cs="Arial"/>
        </w:rPr>
        <w:t> </w:t>
      </w:r>
    </w:p>
    <w:p xmlns:wp14="http://schemas.microsoft.com/office/word/2010/wordml" w:rsidRPr="003D25D4" w:rsidR="003D25D4" w:rsidP="5397FADE" w:rsidRDefault="003D25D4" w14:paraId="4DE24BEA" wp14:textId="77777777">
      <w:pPr>
        <w:pStyle w:val="paragraph"/>
        <w:spacing w:before="0" w:beforeAutospacing="off" w:after="0" w:afterAutospacing="off"/>
        <w:textAlignment w:val="baseline"/>
        <w:rPr>
          <w:rFonts w:ascii="Arial" w:hAnsi="Arial" w:cs="Arial"/>
        </w:rPr>
      </w:pPr>
      <w:r w:rsidRPr="5397FADE" w:rsidR="003D25D4">
        <w:rPr>
          <w:rStyle w:val="normaltextrun"/>
          <w:rFonts w:ascii="Arial" w:hAnsi="Arial" w:cs="Arial"/>
          <w:b w:val="1"/>
          <w:bCs w:val="1"/>
        </w:rPr>
        <w:t>Steps:</w:t>
      </w:r>
      <w:r w:rsidRPr="5397FADE" w:rsidR="003D25D4">
        <w:rPr>
          <w:rStyle w:val="eop"/>
          <w:rFonts w:ascii="Arial" w:hAnsi="Arial" w:cs="Arial"/>
        </w:rPr>
        <w:t> </w:t>
      </w:r>
      <w:commentRangeStart w:id="477478471"/>
      <w:commentRangeEnd w:id="477478471"/>
      <w:r>
        <w:rPr>
          <w:rStyle w:val="CommentReference"/>
        </w:rPr>
        <w:commentReference w:id="477478471"/>
      </w:r>
    </w:p>
    <w:p xmlns:wp14="http://schemas.microsoft.com/office/word/2010/wordml" w:rsidRPr="003D25D4" w:rsidR="003D25D4" w:rsidP="003D25D4" w:rsidRDefault="003D25D4" w14:paraId="1E295979" wp14:textId="77777777">
      <w:pPr>
        <w:pStyle w:val="paragraph"/>
        <w:numPr>
          <w:ilvl w:val="0"/>
          <w:numId w:val="1"/>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Proposal Submission:</w:t>
      </w:r>
      <w:r w:rsidRPr="003D25D4">
        <w:rPr>
          <w:rStyle w:val="eop"/>
          <w:rFonts w:ascii="Arial" w:hAnsi="Arial" w:cs="Arial"/>
        </w:rPr>
        <w:t> </w:t>
      </w:r>
    </w:p>
    <w:p xmlns:wp14="http://schemas.microsoft.com/office/word/2010/wordml" w:rsidRPr="003D25D4" w:rsidR="003D25D4" w:rsidP="5397FADE" w:rsidRDefault="003D25D4" w14:paraId="4D53E738" wp14:noSpellErr="1" wp14:textId="78E20A3D">
      <w:pPr>
        <w:pStyle w:val="paragraph"/>
        <w:numPr>
          <w:ilvl w:val="0"/>
          <w:numId w:val="2"/>
        </w:numPr>
        <w:spacing w:before="0" w:beforeAutospacing="off" w:after="0" w:afterAutospacing="off"/>
        <w:ind w:left="1080" w:firstLine="0"/>
        <w:textAlignment w:val="baseline"/>
        <w:rPr>
          <w:rFonts w:ascii="Arial" w:hAnsi="Arial" w:cs="Arial"/>
        </w:rPr>
      </w:pPr>
      <w:commentRangeStart w:id="1955447089"/>
      <w:r w:rsidRPr="5397FADE" w:rsidR="003D25D4">
        <w:rPr>
          <w:rStyle w:val="normaltextrun"/>
          <w:rFonts w:ascii="Arial" w:hAnsi="Arial" w:cs="Arial"/>
        </w:rPr>
        <w:t xml:space="preserve">MOU proposal </w:t>
      </w:r>
      <w:commentRangeEnd w:id="1955447089"/>
      <w:r>
        <w:rPr>
          <w:rStyle w:val="CommentReference"/>
        </w:rPr>
        <w:commentReference w:id="1955447089"/>
      </w:r>
      <w:r w:rsidRPr="5397FADE" w:rsidR="003D25D4">
        <w:rPr>
          <w:rStyle w:val="normaltextrun"/>
          <w:rFonts w:ascii="Arial" w:hAnsi="Arial" w:cs="Arial"/>
        </w:rPr>
        <w:t xml:space="preserve">may be </w:t>
      </w:r>
      <w:r w:rsidRPr="5397FADE" w:rsidR="003D25D4">
        <w:rPr>
          <w:rStyle w:val="normaltextrun"/>
          <w:rFonts w:ascii="Arial" w:hAnsi="Arial" w:cs="Arial"/>
        </w:rPr>
        <w:t>initiated</w:t>
      </w:r>
      <w:r w:rsidRPr="5397FADE" w:rsidR="003D25D4">
        <w:rPr>
          <w:rStyle w:val="normaltextrun"/>
          <w:rFonts w:ascii="Arial" w:hAnsi="Arial" w:cs="Arial"/>
        </w:rPr>
        <w:t xml:space="preserve"> by an Administrator, faculty member,</w:t>
      </w:r>
      <w:r w:rsidRPr="5397FADE" w:rsidR="3E024AF3">
        <w:rPr>
          <w:rStyle w:val="normaltextrun"/>
          <w:rFonts w:ascii="Arial" w:hAnsi="Arial" w:cs="Arial"/>
        </w:rPr>
        <w:t xml:space="preserve"> </w:t>
      </w:r>
      <w:r w:rsidRPr="5397FADE" w:rsidR="3E024AF3">
        <w:rPr>
          <w:rStyle w:val="normaltextrun"/>
          <w:rFonts w:ascii="Arial" w:hAnsi="Arial" w:cs="Arial"/>
          <w:highlight w:val="yellow"/>
        </w:rPr>
        <w:t xml:space="preserve">or </w:t>
      </w:r>
      <w:r w:rsidRPr="5397FADE" w:rsidR="3E024AF3">
        <w:rPr>
          <w:rStyle w:val="normaltextrun"/>
          <w:rFonts w:ascii="Arial" w:hAnsi="Arial" w:cs="Arial"/>
          <w:highlight w:val="yellow"/>
        </w:rPr>
        <w:t>a</w:t>
      </w:r>
      <w:r w:rsidRPr="5397FADE" w:rsidR="003D25D4">
        <w:rPr>
          <w:rStyle w:val="normaltextrun"/>
          <w:rFonts w:ascii="Arial" w:hAnsi="Arial" w:cs="Arial"/>
        </w:rPr>
        <w:t xml:space="preserve"> department</w:t>
      </w:r>
      <w:r w:rsidRPr="5397FADE" w:rsidR="003D25D4">
        <w:rPr>
          <w:rStyle w:val="normaltextrun"/>
          <w:rFonts w:ascii="Arial" w:hAnsi="Arial" w:cs="Arial"/>
        </w:rPr>
        <w:t>.</w:t>
      </w:r>
      <w:r w:rsidRPr="5397FADE" w:rsidR="003D25D4">
        <w:rPr>
          <w:rStyle w:val="eop"/>
          <w:rFonts w:ascii="Arial" w:hAnsi="Arial" w:cs="Arial"/>
        </w:rPr>
        <w:t> </w:t>
      </w:r>
    </w:p>
    <w:p xmlns:wp14="http://schemas.microsoft.com/office/word/2010/wordml" w:rsidRPr="003D25D4" w:rsidR="003D25D4" w:rsidP="5397FADE" w:rsidRDefault="003D25D4" w14:paraId="781F769E" wp14:noSpellErr="1" wp14:textId="696F0C2F">
      <w:pPr>
        <w:pStyle w:val="paragraph"/>
        <w:numPr>
          <w:ilvl w:val="0"/>
          <w:numId w:val="3"/>
        </w:numPr>
        <w:spacing w:before="0" w:beforeAutospacing="off" w:after="0" w:afterAutospacing="off"/>
        <w:ind w:left="1080" w:firstLine="0"/>
        <w:textAlignment w:val="baseline"/>
        <w:rPr>
          <w:rFonts w:ascii="Arial" w:hAnsi="Arial" w:cs="Arial"/>
        </w:rPr>
      </w:pPr>
      <w:r w:rsidRPr="5397FADE" w:rsidR="003D25D4">
        <w:rPr>
          <w:rStyle w:val="normaltextrun"/>
          <w:rFonts w:ascii="Arial" w:hAnsi="Arial" w:cs="Arial"/>
        </w:rPr>
        <w:t xml:space="preserve">The initiating party </w:t>
      </w:r>
      <w:r w:rsidRPr="5397FADE" w:rsidR="003D25D4">
        <w:rPr>
          <w:rStyle w:val="normaltextrun"/>
          <w:rFonts w:ascii="Arial" w:hAnsi="Arial" w:cs="Arial"/>
        </w:rPr>
        <w:t>submits</w:t>
      </w:r>
      <w:r w:rsidRPr="5397FADE" w:rsidR="003D25D4">
        <w:rPr>
          <w:rStyle w:val="normaltextrun"/>
          <w:rFonts w:ascii="Arial" w:hAnsi="Arial" w:cs="Arial"/>
        </w:rPr>
        <w:t xml:space="preserve"> a preliminary concept summary to the </w:t>
      </w:r>
      <w:bookmarkStart w:name="_GoBack" w:id="0"/>
      <w:commentRangeStart w:id="732140128"/>
      <w:r w:rsidRPr="5397FADE" w:rsidR="003D25D4">
        <w:rPr>
          <w:rStyle w:val="normaltextrun"/>
          <w:rFonts w:ascii="Arial" w:hAnsi="Arial" w:cs="Arial"/>
          <w:b w:val="1"/>
          <w:bCs w:val="1"/>
        </w:rPr>
        <w:t>District</w:t>
      </w:r>
      <w:r w:rsidRPr="5397FADE" w:rsidR="003D25D4">
        <w:rPr>
          <w:rStyle w:val="normaltextrun"/>
          <w:rFonts w:ascii="Arial" w:hAnsi="Arial" w:cs="Arial"/>
          <w:b w:val="1"/>
          <w:bCs w:val="1"/>
        </w:rPr>
        <w:t xml:space="preserve"> liaison</w:t>
      </w:r>
      <w:commentRangeEnd w:id="732140128"/>
      <w:r>
        <w:rPr>
          <w:rStyle w:val="CommentReference"/>
        </w:rPr>
        <w:commentReference w:id="732140128"/>
      </w:r>
      <w:r w:rsidRPr="5397FADE" w:rsidR="178659BB">
        <w:rPr>
          <w:rStyle w:val="normaltextrun"/>
          <w:rFonts w:ascii="Arial" w:hAnsi="Arial" w:cs="Arial"/>
          <w:b w:val="1"/>
          <w:bCs w:val="1"/>
        </w:rPr>
        <w:t>.</w:t>
      </w:r>
      <w:r w:rsidRPr="5397FADE" w:rsidR="003D25D4">
        <w:rPr>
          <w:rStyle w:val="normaltextrun"/>
          <w:rFonts w:ascii="Arial" w:hAnsi="Arial" w:cs="Arial"/>
        </w:rPr>
        <w:t xml:space="preserve"> </w:t>
      </w:r>
      <w:r w:rsidRPr="5397FADE" w:rsidR="003D25D4">
        <w:rPr>
          <w:rStyle w:val="eop"/>
          <w:rFonts w:ascii="Arial" w:hAnsi="Arial" w:cs="Arial"/>
        </w:rPr>
        <w:t> </w:t>
      </w:r>
    </w:p>
    <w:bookmarkEnd w:id="0"/>
    <w:p xmlns:wp14="http://schemas.microsoft.com/office/word/2010/wordml" w:rsidRPr="003D25D4" w:rsidR="003D25D4" w:rsidP="5397FADE" w:rsidRDefault="003D25D4" w14:paraId="16F3E8DB" wp14:textId="77777777">
      <w:pPr>
        <w:pStyle w:val="paragraph"/>
        <w:numPr>
          <w:ilvl w:val="0"/>
          <w:numId w:val="4"/>
        </w:numPr>
        <w:spacing w:before="0" w:beforeAutospacing="off" w:after="0" w:afterAutospacing="off"/>
        <w:ind w:left="360" w:firstLine="0"/>
        <w:textAlignment w:val="baseline"/>
        <w:rPr>
          <w:rFonts w:ascii="Arial" w:hAnsi="Arial" w:cs="Arial"/>
        </w:rPr>
      </w:pPr>
      <w:commentRangeStart w:id="1772729025"/>
      <w:commentRangeStart w:id="990671240"/>
      <w:r w:rsidRPr="5397FADE" w:rsidR="003D25D4">
        <w:rPr>
          <w:rStyle w:val="normaltextrun"/>
          <w:rFonts w:ascii="Arial" w:hAnsi="Arial" w:cs="Arial"/>
          <w:b w:val="1"/>
          <w:bCs w:val="1"/>
        </w:rPr>
        <w:t>Stakeholder</w:t>
      </w:r>
      <w:commentRangeEnd w:id="1772729025"/>
      <w:r>
        <w:rPr>
          <w:rStyle w:val="CommentReference"/>
        </w:rPr>
        <w:commentReference w:id="1772729025"/>
      </w:r>
      <w:commentRangeEnd w:id="990671240"/>
      <w:r>
        <w:rPr>
          <w:rStyle w:val="CommentReference"/>
        </w:rPr>
        <w:commentReference w:id="990671240"/>
      </w:r>
      <w:r w:rsidRPr="5397FADE" w:rsidR="003D25D4">
        <w:rPr>
          <w:rStyle w:val="normaltextrun"/>
          <w:rFonts w:ascii="Arial" w:hAnsi="Arial" w:cs="Arial"/>
          <w:b w:val="1"/>
          <w:bCs w:val="1"/>
        </w:rPr>
        <w:t xml:space="preserve"> Identification &amp; Notification:</w:t>
      </w:r>
      <w:r w:rsidRPr="5397FADE" w:rsidR="003D25D4">
        <w:rPr>
          <w:rStyle w:val="eop"/>
          <w:rFonts w:ascii="Arial" w:hAnsi="Arial" w:cs="Arial"/>
        </w:rPr>
        <w:t> </w:t>
      </w:r>
    </w:p>
    <w:p xmlns:wp14="http://schemas.microsoft.com/office/word/2010/wordml" w:rsidRPr="003D25D4" w:rsidR="003D25D4" w:rsidP="5397FADE" w:rsidRDefault="003D25D4" w14:paraId="15BC47FC" wp14:textId="77777777" wp14:noSpellErr="1">
      <w:pPr>
        <w:pStyle w:val="paragraph"/>
        <w:numPr>
          <w:ilvl w:val="0"/>
          <w:numId w:val="5"/>
        </w:numPr>
        <w:spacing w:before="0" w:beforeAutospacing="off" w:after="0" w:afterAutospacing="off"/>
        <w:ind w:left="1080" w:firstLine="0"/>
        <w:textAlignment w:val="baseline"/>
        <w:rPr>
          <w:rFonts w:ascii="Arial" w:hAnsi="Arial" w:cs="Arial"/>
        </w:rPr>
      </w:pPr>
      <w:commentRangeStart w:id="875724331"/>
      <w:r w:rsidRPr="5397FADE" w:rsidR="003D25D4">
        <w:rPr>
          <w:rStyle w:val="normaltextrun"/>
          <w:rFonts w:ascii="Arial" w:hAnsi="Arial" w:cs="Arial"/>
        </w:rPr>
        <w:t>Before formal drafting begins</w:t>
      </w:r>
      <w:commentRangeEnd w:id="875724331"/>
      <w:r>
        <w:rPr>
          <w:rStyle w:val="CommentReference"/>
        </w:rPr>
        <w:commentReference w:id="875724331"/>
      </w:r>
      <w:r w:rsidRPr="5397FADE" w:rsidR="003D25D4">
        <w:rPr>
          <w:rStyle w:val="normaltextrun"/>
          <w:rFonts w:ascii="Arial" w:hAnsi="Arial" w:cs="Arial"/>
        </w:rPr>
        <w:t xml:space="preserve">, the following individuals must be notified and included in the </w:t>
      </w:r>
      <w:r w:rsidRPr="5397FADE" w:rsidR="003D25D4">
        <w:rPr>
          <w:rStyle w:val="normaltextrun"/>
          <w:rFonts w:ascii="Arial" w:hAnsi="Arial" w:cs="Arial"/>
        </w:rPr>
        <w:t>initial</w:t>
      </w:r>
      <w:r w:rsidRPr="5397FADE" w:rsidR="003D25D4">
        <w:rPr>
          <w:rStyle w:val="normaltextrun"/>
          <w:rFonts w:ascii="Arial" w:hAnsi="Arial" w:cs="Arial"/>
        </w:rPr>
        <w:t xml:space="preserve"> discussion:</w:t>
      </w:r>
      <w:r w:rsidRPr="5397FADE" w:rsidR="003D25D4">
        <w:rPr>
          <w:rStyle w:val="eop"/>
          <w:rFonts w:ascii="Arial" w:hAnsi="Arial" w:cs="Arial"/>
        </w:rPr>
        <w:t> </w:t>
      </w:r>
    </w:p>
    <w:p xmlns:wp14="http://schemas.microsoft.com/office/word/2010/wordml" w:rsidRPr="003D25D4" w:rsidR="003D25D4" w:rsidP="003D25D4" w:rsidRDefault="003D25D4" w14:paraId="2DF7EA40" wp14:textId="77777777">
      <w:pPr>
        <w:pStyle w:val="paragraph"/>
        <w:numPr>
          <w:ilvl w:val="0"/>
          <w:numId w:val="6"/>
        </w:numPr>
        <w:spacing w:before="0" w:beforeAutospacing="0" w:after="0" w:afterAutospacing="0"/>
        <w:ind w:left="1980" w:firstLine="0"/>
        <w:textAlignment w:val="baseline"/>
        <w:rPr>
          <w:rFonts w:ascii="Arial" w:hAnsi="Arial" w:cs="Arial"/>
        </w:rPr>
      </w:pPr>
      <w:r w:rsidRPr="003D25D4">
        <w:rPr>
          <w:rStyle w:val="normaltextrun"/>
          <w:rFonts w:ascii="Arial" w:hAnsi="Arial" w:cs="Arial"/>
          <w:bCs/>
        </w:rPr>
        <w:t>Presidents</w:t>
      </w:r>
      <w:r w:rsidRPr="003D25D4">
        <w:rPr>
          <w:rStyle w:val="eop"/>
          <w:rFonts w:ascii="Arial" w:hAnsi="Arial" w:cs="Arial"/>
        </w:rPr>
        <w:t> </w:t>
      </w:r>
    </w:p>
    <w:p xmlns:wp14="http://schemas.microsoft.com/office/word/2010/wordml" w:rsidRPr="003D25D4" w:rsidR="003D25D4" w:rsidP="003D25D4" w:rsidRDefault="003D25D4" w14:paraId="7A9FE8EF" wp14:textId="77777777">
      <w:pPr>
        <w:pStyle w:val="paragraph"/>
        <w:numPr>
          <w:ilvl w:val="0"/>
          <w:numId w:val="7"/>
        </w:numPr>
        <w:spacing w:before="0" w:beforeAutospacing="0" w:after="0" w:afterAutospacing="0"/>
        <w:ind w:left="1980" w:firstLine="0"/>
        <w:textAlignment w:val="baseline"/>
        <w:rPr>
          <w:rFonts w:ascii="Arial" w:hAnsi="Arial" w:cs="Arial"/>
        </w:rPr>
      </w:pPr>
      <w:r w:rsidRPr="003D25D4">
        <w:rPr>
          <w:rStyle w:val="normaltextrun"/>
          <w:rFonts w:ascii="Arial" w:hAnsi="Arial" w:cs="Arial"/>
          <w:bCs/>
        </w:rPr>
        <w:t>Vice Presidents, Student Services</w:t>
      </w:r>
      <w:r w:rsidRPr="003D25D4">
        <w:rPr>
          <w:rStyle w:val="eop"/>
          <w:rFonts w:ascii="Arial" w:hAnsi="Arial" w:cs="Arial"/>
        </w:rPr>
        <w:t> </w:t>
      </w:r>
    </w:p>
    <w:p xmlns:wp14="http://schemas.microsoft.com/office/word/2010/wordml" w:rsidRPr="003D25D4" w:rsidR="003D25D4" w:rsidP="003D25D4" w:rsidRDefault="003D25D4" w14:paraId="797B1D3C" wp14:textId="77777777">
      <w:pPr>
        <w:pStyle w:val="paragraph"/>
        <w:numPr>
          <w:ilvl w:val="0"/>
          <w:numId w:val="8"/>
        </w:numPr>
        <w:spacing w:before="0" w:beforeAutospacing="0" w:after="0" w:afterAutospacing="0"/>
        <w:ind w:left="1980" w:firstLine="0"/>
        <w:textAlignment w:val="baseline"/>
        <w:rPr>
          <w:rFonts w:ascii="Arial" w:hAnsi="Arial" w:cs="Arial"/>
        </w:rPr>
      </w:pPr>
      <w:r w:rsidRPr="003D25D4">
        <w:rPr>
          <w:rStyle w:val="normaltextrun"/>
          <w:rFonts w:ascii="Arial" w:hAnsi="Arial" w:cs="Arial"/>
          <w:bCs/>
        </w:rPr>
        <w:t>Vice Presidents, Instruction/Academic Affairs</w:t>
      </w:r>
      <w:r w:rsidRPr="003D25D4">
        <w:rPr>
          <w:rStyle w:val="eop"/>
          <w:rFonts w:ascii="Arial" w:hAnsi="Arial" w:cs="Arial"/>
        </w:rPr>
        <w:t> </w:t>
      </w:r>
    </w:p>
    <w:p xmlns:wp14="http://schemas.microsoft.com/office/word/2010/wordml" w:rsidRPr="003D25D4" w:rsidR="003D25D4" w:rsidP="003D25D4" w:rsidRDefault="003D25D4" w14:paraId="72F6A57C" wp14:textId="77777777">
      <w:pPr>
        <w:pStyle w:val="paragraph"/>
        <w:numPr>
          <w:ilvl w:val="0"/>
          <w:numId w:val="9"/>
        </w:numPr>
        <w:spacing w:before="0" w:beforeAutospacing="0" w:after="0" w:afterAutospacing="0"/>
        <w:ind w:left="1980" w:firstLine="0"/>
        <w:textAlignment w:val="baseline"/>
        <w:rPr>
          <w:rFonts w:ascii="Arial" w:hAnsi="Arial" w:cs="Arial"/>
        </w:rPr>
      </w:pPr>
      <w:r w:rsidRPr="003D25D4">
        <w:rPr>
          <w:rStyle w:val="normaltextrun"/>
          <w:rFonts w:ascii="Arial" w:hAnsi="Arial" w:cs="Arial"/>
          <w:bCs/>
        </w:rPr>
        <w:t>CPIE Deans</w:t>
      </w:r>
      <w:r w:rsidRPr="003D25D4">
        <w:rPr>
          <w:rStyle w:val="eop"/>
          <w:rFonts w:ascii="Arial" w:hAnsi="Arial" w:cs="Arial"/>
        </w:rPr>
        <w:t> </w:t>
      </w:r>
    </w:p>
    <w:p xmlns:wp14="http://schemas.microsoft.com/office/word/2010/wordml" w:rsidRPr="003D25D4" w:rsidR="003D25D4" w:rsidP="003D25D4" w:rsidRDefault="003D25D4" w14:paraId="70CE97B5" wp14:textId="77777777">
      <w:pPr>
        <w:pStyle w:val="paragraph"/>
        <w:numPr>
          <w:ilvl w:val="0"/>
          <w:numId w:val="10"/>
        </w:numPr>
        <w:spacing w:before="0" w:beforeAutospacing="0" w:after="0" w:afterAutospacing="0"/>
        <w:ind w:left="1980" w:firstLine="0"/>
        <w:textAlignment w:val="baseline"/>
        <w:rPr>
          <w:rFonts w:ascii="Arial" w:hAnsi="Arial" w:cs="Arial"/>
        </w:rPr>
      </w:pPr>
      <w:r w:rsidRPr="003D25D4">
        <w:rPr>
          <w:rStyle w:val="normaltextrun"/>
          <w:rFonts w:ascii="Arial" w:hAnsi="Arial" w:cs="Arial"/>
          <w:bCs/>
        </w:rPr>
        <w:t>Academic Senate President</w:t>
      </w:r>
      <w:r w:rsidRPr="003D25D4">
        <w:rPr>
          <w:rStyle w:val="eop"/>
          <w:rFonts w:ascii="Arial" w:hAnsi="Arial" w:cs="Arial"/>
        </w:rPr>
        <w:t> </w:t>
      </w:r>
    </w:p>
    <w:p xmlns:wp14="http://schemas.microsoft.com/office/word/2010/wordml" w:rsidRPr="003D25D4" w:rsidR="003D25D4" w:rsidP="5397FADE" w:rsidRDefault="003D25D4" w14:paraId="7C91BC46" wp14:textId="77777777" wp14:noSpellErr="1">
      <w:pPr>
        <w:pStyle w:val="paragraph"/>
        <w:numPr>
          <w:ilvl w:val="0"/>
          <w:numId w:val="11"/>
        </w:numPr>
        <w:spacing w:before="0" w:beforeAutospacing="off" w:after="0" w:afterAutospacing="off"/>
        <w:ind w:left="1980" w:firstLine="0"/>
        <w:textAlignment w:val="baseline"/>
        <w:rPr>
          <w:rFonts w:ascii="Arial" w:hAnsi="Arial" w:cs="Arial"/>
        </w:rPr>
      </w:pPr>
      <w:commentRangeStart w:id="1068457936"/>
      <w:r w:rsidRPr="5397FADE" w:rsidR="003D25D4">
        <w:rPr>
          <w:rStyle w:val="normaltextrun"/>
          <w:rFonts w:ascii="Arial" w:hAnsi="Arial" w:cs="Arial"/>
        </w:rPr>
        <w:t>District Representatives such as AVC, Educational Support Services and AVC, Technology</w:t>
      </w:r>
      <w:r w:rsidRPr="5397FADE" w:rsidR="003D25D4">
        <w:rPr>
          <w:rStyle w:val="eop"/>
          <w:rFonts w:ascii="Arial" w:hAnsi="Arial" w:cs="Arial"/>
        </w:rPr>
        <w:t> </w:t>
      </w:r>
      <w:commentRangeEnd w:id="1068457936"/>
      <w:r>
        <w:rPr>
          <w:rStyle w:val="CommentReference"/>
        </w:rPr>
        <w:commentReference w:id="1068457936"/>
      </w:r>
    </w:p>
    <w:p xmlns:wp14="http://schemas.microsoft.com/office/word/2010/wordml" w:rsidRPr="003D25D4" w:rsidR="003D25D4" w:rsidP="003D25D4" w:rsidRDefault="003D25D4" w14:paraId="7D7A3A12" wp14:textId="77777777">
      <w:pPr>
        <w:pStyle w:val="paragraph"/>
        <w:numPr>
          <w:ilvl w:val="0"/>
          <w:numId w:val="12"/>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These individuals will help determine which additional faculty, Deans, or Department representatives should participate in the development of the MOU</w:t>
      </w:r>
      <w:r w:rsidRPr="003D25D4">
        <w:rPr>
          <w:rStyle w:val="eop"/>
          <w:rFonts w:ascii="Arial" w:hAnsi="Arial" w:cs="Arial"/>
        </w:rPr>
        <w:t> </w:t>
      </w:r>
    </w:p>
    <w:p xmlns:wp14="http://schemas.microsoft.com/office/word/2010/wordml" w:rsidRPr="003D25D4" w:rsidR="003D25D4" w:rsidP="003D25D4" w:rsidRDefault="003D25D4" w14:paraId="0D0DCDD4" wp14:textId="77777777">
      <w:pPr>
        <w:pStyle w:val="paragraph"/>
        <w:numPr>
          <w:ilvl w:val="0"/>
          <w:numId w:val="13"/>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Initial Consultation Meeting:</w:t>
      </w:r>
      <w:r w:rsidRPr="003D25D4">
        <w:rPr>
          <w:rStyle w:val="eop"/>
          <w:rFonts w:ascii="Arial" w:hAnsi="Arial" w:cs="Arial"/>
        </w:rPr>
        <w:t> </w:t>
      </w:r>
    </w:p>
    <w:p xmlns:wp14="http://schemas.microsoft.com/office/word/2010/wordml" w:rsidRPr="003D25D4" w:rsidR="003D25D4" w:rsidP="5397FADE" w:rsidRDefault="003D25D4" w14:paraId="3034ECFA" wp14:textId="77777777" wp14:noSpellErr="1">
      <w:pPr>
        <w:pStyle w:val="paragraph"/>
        <w:numPr>
          <w:ilvl w:val="0"/>
          <w:numId w:val="14"/>
        </w:numPr>
        <w:spacing w:before="0" w:beforeAutospacing="off" w:after="0" w:afterAutospacing="off"/>
        <w:ind w:left="1080" w:firstLine="0"/>
        <w:textAlignment w:val="baseline"/>
        <w:rPr>
          <w:rFonts w:ascii="Arial" w:hAnsi="Arial" w:cs="Arial"/>
        </w:rPr>
      </w:pPr>
      <w:commentRangeStart w:id="1850298011"/>
      <w:r w:rsidRPr="5397FADE" w:rsidR="003D25D4">
        <w:rPr>
          <w:rStyle w:val="normaltextrun"/>
          <w:rFonts w:ascii="Arial" w:hAnsi="Arial" w:cs="Arial"/>
        </w:rPr>
        <w:t>Convened by the District liaison.</w:t>
      </w:r>
      <w:r w:rsidRPr="5397FADE" w:rsidR="003D25D4">
        <w:rPr>
          <w:rStyle w:val="eop"/>
          <w:rFonts w:ascii="Arial" w:hAnsi="Arial" w:cs="Arial"/>
        </w:rPr>
        <w:t> </w:t>
      </w:r>
      <w:commentRangeEnd w:id="1850298011"/>
      <w:r>
        <w:rPr>
          <w:rStyle w:val="CommentReference"/>
        </w:rPr>
        <w:commentReference w:id="1850298011"/>
      </w:r>
    </w:p>
    <w:p xmlns:wp14="http://schemas.microsoft.com/office/word/2010/wordml" w:rsidRPr="003D25D4" w:rsidR="003D25D4" w:rsidP="003D25D4" w:rsidRDefault="003D25D4" w14:paraId="57EAE214" wp14:textId="77777777">
      <w:pPr>
        <w:pStyle w:val="paragraph"/>
        <w:numPr>
          <w:ilvl w:val="0"/>
          <w:numId w:val="15"/>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Purpose: Clarify intent, identify affected programs, and define college-level impacts and implementation needs.</w:t>
      </w:r>
      <w:r w:rsidRPr="003D25D4">
        <w:rPr>
          <w:rStyle w:val="eop"/>
          <w:rFonts w:ascii="Arial" w:hAnsi="Arial" w:cs="Arial"/>
        </w:rPr>
        <w:t> </w:t>
      </w:r>
    </w:p>
    <w:p xmlns:wp14="http://schemas.microsoft.com/office/word/2010/wordml" w:rsidRPr="003D25D4" w:rsidR="003D25D4" w:rsidP="003D25D4" w:rsidRDefault="003D25D4" w14:paraId="6E7BEAA2" wp14:textId="77777777">
      <w:pPr>
        <w:pStyle w:val="paragraph"/>
        <w:spacing w:before="0" w:beforeAutospacing="0" w:after="0" w:afterAutospacing="0"/>
        <w:textAlignment w:val="baseline"/>
        <w:rPr>
          <w:rFonts w:ascii="Arial" w:hAnsi="Arial" w:cs="Arial"/>
        </w:rPr>
      </w:pPr>
      <w:r w:rsidRPr="003D25D4">
        <w:rPr>
          <w:rStyle w:val="eop"/>
          <w:rFonts w:ascii="Arial" w:hAnsi="Arial" w:cs="Arial"/>
        </w:rPr>
        <w:t> </w:t>
      </w:r>
    </w:p>
    <w:p xmlns:wp14="http://schemas.microsoft.com/office/word/2010/wordml" w:rsidRPr="003D25D4" w:rsidR="003D25D4" w:rsidP="5397FADE" w:rsidRDefault="003D25D4" w14:paraId="258C979E" wp14:textId="77777777" wp14:noSpellErr="1">
      <w:pPr>
        <w:pStyle w:val="paragraph"/>
        <w:spacing w:before="0" w:beforeAutospacing="off" w:after="0" w:afterAutospacing="off"/>
        <w:textAlignment w:val="baseline"/>
        <w:rPr>
          <w:rFonts w:ascii="Arial" w:hAnsi="Arial" w:cs="Arial"/>
          <w:color w:val="7030A0"/>
        </w:rPr>
      </w:pPr>
      <w:r w:rsidRPr="5397FADE" w:rsidR="003D25D4">
        <w:rPr>
          <w:rStyle w:val="normaltextrun"/>
          <w:rFonts w:ascii="Arial" w:hAnsi="Arial" w:cs="Arial"/>
          <w:b w:val="1"/>
          <w:bCs w:val="1"/>
          <w:color w:val="7030A0"/>
        </w:rPr>
        <w:t xml:space="preserve">2. </w:t>
      </w:r>
      <w:commentRangeStart w:id="425685464"/>
      <w:r w:rsidRPr="5397FADE" w:rsidR="003D25D4">
        <w:rPr>
          <w:rStyle w:val="normaltextrun"/>
          <w:rFonts w:ascii="Arial" w:hAnsi="Arial" w:cs="Arial"/>
          <w:b w:val="1"/>
          <w:bCs w:val="1"/>
          <w:color w:val="7030A0"/>
        </w:rPr>
        <w:t>Drafting Phase</w:t>
      </w:r>
      <w:r w:rsidRPr="5397FADE" w:rsidR="003D25D4">
        <w:rPr>
          <w:rStyle w:val="eop"/>
          <w:rFonts w:ascii="Arial" w:hAnsi="Arial" w:cs="Arial"/>
          <w:color w:val="7030A0"/>
        </w:rPr>
        <w:t> </w:t>
      </w:r>
      <w:commentRangeEnd w:id="425685464"/>
      <w:r>
        <w:rPr>
          <w:rStyle w:val="CommentReference"/>
        </w:rPr>
        <w:commentReference w:id="425685464"/>
      </w:r>
    </w:p>
    <w:p xmlns:wp14="http://schemas.microsoft.com/office/word/2010/wordml" w:rsidRPr="003D25D4" w:rsidR="003D25D4" w:rsidP="003D25D4" w:rsidRDefault="003D25D4" w14:paraId="7765AB03"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Goal:</w:t>
      </w:r>
      <w:r w:rsidRPr="003D25D4">
        <w:rPr>
          <w:rStyle w:val="normaltextrun"/>
          <w:rFonts w:ascii="Arial" w:hAnsi="Arial" w:cs="Arial"/>
        </w:rPr>
        <w:t xml:space="preserve"> Develop the MOU collaboratively with input from those responsible for implementation.</w:t>
      </w:r>
      <w:r w:rsidRPr="003D25D4">
        <w:rPr>
          <w:rStyle w:val="eop"/>
          <w:rFonts w:ascii="Arial" w:hAnsi="Arial" w:cs="Arial"/>
        </w:rPr>
        <w:t> </w:t>
      </w:r>
    </w:p>
    <w:p xmlns:wp14="http://schemas.microsoft.com/office/word/2010/wordml" w:rsidRPr="003D25D4" w:rsidR="003D25D4" w:rsidP="003D25D4" w:rsidRDefault="003D25D4" w14:paraId="7C7CC0E7"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Steps:</w:t>
      </w:r>
      <w:r w:rsidRPr="003D25D4">
        <w:rPr>
          <w:rStyle w:val="eop"/>
          <w:rFonts w:ascii="Arial" w:hAnsi="Arial" w:cs="Arial"/>
        </w:rPr>
        <w:t> </w:t>
      </w:r>
    </w:p>
    <w:p xmlns:wp14="http://schemas.microsoft.com/office/word/2010/wordml" w:rsidRPr="003D25D4" w:rsidR="003D25D4" w:rsidP="003D25D4" w:rsidRDefault="003D25D4" w14:paraId="3531B3C9" wp14:textId="77777777">
      <w:pPr>
        <w:pStyle w:val="paragraph"/>
        <w:numPr>
          <w:ilvl w:val="0"/>
          <w:numId w:val="16"/>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College-Level Drafting Teams:</w:t>
      </w:r>
      <w:r w:rsidRPr="003D25D4">
        <w:rPr>
          <w:rStyle w:val="eop"/>
          <w:rFonts w:ascii="Arial" w:hAnsi="Arial" w:cs="Arial"/>
        </w:rPr>
        <w:t> </w:t>
      </w:r>
    </w:p>
    <w:p xmlns:wp14="http://schemas.microsoft.com/office/word/2010/wordml" w:rsidRPr="003D25D4" w:rsidR="003D25D4" w:rsidP="5397FADE" w:rsidRDefault="003D25D4" w14:paraId="0EFCB9AA" wp14:textId="67A281BD">
      <w:pPr>
        <w:pStyle w:val="paragraph"/>
        <w:numPr>
          <w:ilvl w:val="0"/>
          <w:numId w:val="17"/>
        </w:numPr>
        <w:spacing w:before="0" w:beforeAutospacing="off" w:after="0" w:afterAutospacing="off"/>
        <w:ind w:left="1080" w:firstLine="0"/>
        <w:textAlignment w:val="baseline"/>
        <w:rPr>
          <w:rFonts w:ascii="Arial" w:hAnsi="Arial" w:cs="Arial"/>
        </w:rPr>
      </w:pPr>
      <w:r w:rsidRPr="5397FADE" w:rsidR="003D25D4">
        <w:rPr>
          <w:rStyle w:val="normaltextrun"/>
          <w:rFonts w:ascii="Arial" w:hAnsi="Arial" w:cs="Arial"/>
        </w:rPr>
        <w:t xml:space="preserve">Each college forms a small MOU drafting </w:t>
      </w:r>
      <w:r w:rsidRPr="5397FADE" w:rsidR="152C8844">
        <w:rPr>
          <w:rStyle w:val="normaltextrun"/>
          <w:rFonts w:ascii="Arial" w:hAnsi="Arial" w:cs="Arial"/>
        </w:rPr>
        <w:t>team,</w:t>
      </w:r>
      <w:r w:rsidRPr="5397FADE" w:rsidR="003D25D4">
        <w:rPr>
          <w:rStyle w:val="normaltextrun"/>
          <w:rFonts w:ascii="Arial" w:hAnsi="Arial" w:cs="Arial"/>
        </w:rPr>
        <w:t xml:space="preserve"> including </w:t>
      </w:r>
      <w:r w:rsidRPr="5397FADE" w:rsidR="038B92D6">
        <w:rPr>
          <w:rStyle w:val="normaltextrun"/>
          <w:rFonts w:ascii="Arial" w:hAnsi="Arial" w:cs="Arial"/>
        </w:rPr>
        <w:t xml:space="preserve">respective </w:t>
      </w:r>
      <w:r w:rsidRPr="5397FADE" w:rsidR="003D25D4">
        <w:rPr>
          <w:rStyle w:val="normaltextrun"/>
          <w:rFonts w:ascii="Arial" w:hAnsi="Arial" w:cs="Arial"/>
        </w:rPr>
        <w:t>faculty</w:t>
      </w:r>
      <w:r w:rsidRPr="5397FADE" w:rsidR="640A8CD5">
        <w:rPr>
          <w:rStyle w:val="normaltextrun"/>
          <w:rFonts w:ascii="Arial" w:hAnsi="Arial" w:cs="Arial"/>
        </w:rPr>
        <w:t xml:space="preserve"> representatives</w:t>
      </w:r>
      <w:r w:rsidRPr="5397FADE" w:rsidR="003D25D4">
        <w:rPr>
          <w:rStyle w:val="normaltextrun"/>
          <w:rFonts w:ascii="Arial" w:hAnsi="Arial" w:cs="Arial"/>
        </w:rPr>
        <w:t xml:space="preserve"> and administrators who will implement the agreement.</w:t>
      </w:r>
      <w:r w:rsidRPr="5397FADE" w:rsidR="003D25D4">
        <w:rPr>
          <w:rStyle w:val="eop"/>
          <w:rFonts w:ascii="Arial" w:hAnsi="Arial" w:cs="Arial"/>
        </w:rPr>
        <w:t> </w:t>
      </w:r>
    </w:p>
    <w:p xmlns:wp14="http://schemas.microsoft.com/office/word/2010/wordml" w:rsidRPr="003D25D4" w:rsidR="003D25D4" w:rsidP="003D25D4" w:rsidRDefault="003D25D4" w14:paraId="2B83ECD1" wp14:textId="77777777">
      <w:pPr>
        <w:pStyle w:val="paragraph"/>
        <w:numPr>
          <w:ilvl w:val="0"/>
          <w:numId w:val="18"/>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These teams ensure the draft reflects college-specific needs and operational realities.</w:t>
      </w:r>
      <w:r w:rsidRPr="003D25D4">
        <w:rPr>
          <w:rStyle w:val="eop"/>
          <w:rFonts w:ascii="Arial" w:hAnsi="Arial" w:cs="Arial"/>
        </w:rPr>
        <w:t> </w:t>
      </w:r>
    </w:p>
    <w:p xmlns:wp14="http://schemas.microsoft.com/office/word/2010/wordml" w:rsidRPr="003D25D4" w:rsidR="003D25D4" w:rsidP="003D25D4" w:rsidRDefault="003D25D4" w14:paraId="5FDAA362" wp14:textId="77777777">
      <w:pPr>
        <w:pStyle w:val="paragraph"/>
        <w:numPr>
          <w:ilvl w:val="0"/>
          <w:numId w:val="19"/>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Cross-College Coordination:</w:t>
      </w:r>
      <w:r w:rsidRPr="003D25D4">
        <w:rPr>
          <w:rStyle w:val="eop"/>
          <w:rFonts w:ascii="Arial" w:hAnsi="Arial" w:cs="Arial"/>
        </w:rPr>
        <w:t> </w:t>
      </w:r>
    </w:p>
    <w:p xmlns:wp14="http://schemas.microsoft.com/office/word/2010/wordml" w:rsidRPr="003D25D4" w:rsidR="003D25D4" w:rsidP="003D25D4" w:rsidRDefault="003D25D4" w14:paraId="7FB733B9" wp14:textId="77777777">
      <w:pPr>
        <w:pStyle w:val="paragraph"/>
        <w:numPr>
          <w:ilvl w:val="0"/>
          <w:numId w:val="20"/>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 District liaison facilitates communication between colleges to ensure alignment and to resolve any differences in approach or capacity.</w:t>
      </w:r>
      <w:r w:rsidRPr="003D25D4">
        <w:rPr>
          <w:rStyle w:val="eop"/>
          <w:rFonts w:ascii="Arial" w:hAnsi="Arial" w:cs="Arial"/>
        </w:rPr>
        <w:t> </w:t>
      </w:r>
    </w:p>
    <w:p xmlns:wp14="http://schemas.microsoft.com/office/word/2010/wordml" w:rsidRPr="003D25D4" w:rsidR="003D25D4" w:rsidP="003D25D4" w:rsidRDefault="003D25D4" w14:paraId="3A0BBC5D" wp14:textId="77777777">
      <w:pPr>
        <w:pStyle w:val="paragraph"/>
        <w:numPr>
          <w:ilvl w:val="0"/>
          <w:numId w:val="21"/>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Review by Key Stakeholders:</w:t>
      </w:r>
      <w:r w:rsidRPr="003D25D4">
        <w:rPr>
          <w:rStyle w:val="eop"/>
          <w:rFonts w:ascii="Arial" w:hAnsi="Arial" w:cs="Arial"/>
        </w:rPr>
        <w:t> </w:t>
      </w:r>
    </w:p>
    <w:p xmlns:wp14="http://schemas.microsoft.com/office/word/2010/wordml" w:rsidRPr="003D25D4" w:rsidR="003D25D4" w:rsidP="003D25D4" w:rsidRDefault="003D25D4" w14:paraId="79BB06CD" wp14:textId="77777777">
      <w:pPr>
        <w:pStyle w:val="paragraph"/>
        <w:numPr>
          <w:ilvl w:val="0"/>
          <w:numId w:val="22"/>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 draft MOU is reviewed by:</w:t>
      </w:r>
      <w:r w:rsidRPr="003D25D4">
        <w:rPr>
          <w:rStyle w:val="eop"/>
          <w:rFonts w:ascii="Arial" w:hAnsi="Arial" w:cs="Arial"/>
        </w:rPr>
        <w:t> </w:t>
      </w:r>
    </w:p>
    <w:p xmlns:wp14="http://schemas.microsoft.com/office/word/2010/wordml" w:rsidRPr="003D25D4" w:rsidR="003D25D4" w:rsidP="003D25D4" w:rsidRDefault="003D25D4" w14:paraId="28DD4A14" wp14:textId="77777777">
      <w:pPr>
        <w:pStyle w:val="paragraph"/>
        <w:numPr>
          <w:ilvl w:val="0"/>
          <w:numId w:val="23"/>
        </w:numPr>
        <w:spacing w:before="0" w:beforeAutospacing="0" w:after="0" w:afterAutospacing="0"/>
        <w:ind w:left="1980" w:firstLine="0"/>
        <w:textAlignment w:val="baseline"/>
        <w:rPr>
          <w:rFonts w:ascii="Arial" w:hAnsi="Arial" w:cs="Arial"/>
        </w:rPr>
      </w:pPr>
      <w:r w:rsidRPr="003D25D4">
        <w:rPr>
          <w:rStyle w:val="normaltextrun"/>
          <w:rFonts w:ascii="Arial" w:hAnsi="Arial" w:cs="Arial"/>
        </w:rPr>
        <w:t>Presidents Cabinets</w:t>
      </w:r>
      <w:r w:rsidRPr="003D25D4">
        <w:rPr>
          <w:rStyle w:val="eop"/>
          <w:rFonts w:ascii="Arial" w:hAnsi="Arial" w:cs="Arial"/>
        </w:rPr>
        <w:t> </w:t>
      </w:r>
    </w:p>
    <w:p xmlns:wp14="http://schemas.microsoft.com/office/word/2010/wordml" w:rsidRPr="003D25D4" w:rsidR="003D25D4" w:rsidP="003D25D4" w:rsidRDefault="003D25D4" w14:paraId="62639FAA" wp14:textId="77777777">
      <w:pPr>
        <w:pStyle w:val="paragraph"/>
        <w:numPr>
          <w:ilvl w:val="0"/>
          <w:numId w:val="24"/>
        </w:numPr>
        <w:spacing w:before="0" w:beforeAutospacing="0" w:after="0" w:afterAutospacing="0"/>
        <w:ind w:left="1980" w:firstLine="0"/>
        <w:textAlignment w:val="baseline"/>
        <w:rPr>
          <w:rFonts w:ascii="Arial" w:hAnsi="Arial" w:cs="Arial"/>
        </w:rPr>
      </w:pPr>
      <w:r w:rsidRPr="003D25D4">
        <w:rPr>
          <w:rStyle w:val="normaltextrun"/>
          <w:rFonts w:ascii="Arial" w:hAnsi="Arial" w:cs="Arial"/>
        </w:rPr>
        <w:t>Academic Senates</w:t>
      </w:r>
      <w:r w:rsidRPr="003D25D4">
        <w:rPr>
          <w:rStyle w:val="eop"/>
          <w:rFonts w:ascii="Arial" w:hAnsi="Arial" w:cs="Arial"/>
        </w:rPr>
        <w:t> </w:t>
      </w:r>
    </w:p>
    <w:p xmlns:wp14="http://schemas.microsoft.com/office/word/2010/wordml" w:rsidRPr="003D25D4" w:rsidR="003D25D4" w:rsidP="003D25D4" w:rsidRDefault="003D25D4" w14:paraId="15C39B8C" wp14:textId="77777777">
      <w:pPr>
        <w:pStyle w:val="paragraph"/>
        <w:numPr>
          <w:ilvl w:val="0"/>
          <w:numId w:val="25"/>
        </w:numPr>
        <w:spacing w:before="0" w:beforeAutospacing="0" w:after="0" w:afterAutospacing="0"/>
        <w:ind w:left="1980" w:firstLine="0"/>
        <w:textAlignment w:val="baseline"/>
        <w:rPr>
          <w:rFonts w:ascii="Arial" w:hAnsi="Arial" w:cs="Arial"/>
        </w:rPr>
      </w:pPr>
      <w:r w:rsidRPr="003D25D4">
        <w:rPr>
          <w:rStyle w:val="normaltextrun"/>
          <w:rFonts w:ascii="Arial" w:hAnsi="Arial" w:cs="Arial"/>
        </w:rPr>
        <w:t>Chancellor's Cabinet</w:t>
      </w:r>
      <w:r w:rsidRPr="003D25D4">
        <w:rPr>
          <w:rStyle w:val="eop"/>
          <w:rFonts w:ascii="Arial" w:hAnsi="Arial" w:cs="Arial"/>
        </w:rPr>
        <w:t> </w:t>
      </w:r>
    </w:p>
    <w:p xmlns:wp14="http://schemas.microsoft.com/office/word/2010/wordml" w:rsidRPr="003D25D4" w:rsidR="003D25D4" w:rsidP="5397FADE" w:rsidRDefault="003D25D4" w14:paraId="2EB8D4F1" wp14:textId="3D417116">
      <w:pPr>
        <w:pStyle w:val="paragraph"/>
        <w:numPr>
          <w:ilvl w:val="0"/>
          <w:numId w:val="26"/>
        </w:numPr>
        <w:spacing w:before="0" w:beforeAutospacing="off" w:after="0" w:afterAutospacing="off"/>
        <w:ind w:left="1980" w:firstLine="0"/>
        <w:textAlignment w:val="baseline"/>
        <w:rPr>
          <w:rStyle w:val="eop"/>
          <w:rFonts w:ascii="Arial" w:hAnsi="Arial" w:cs="Arial"/>
        </w:rPr>
      </w:pPr>
      <w:r w:rsidRPr="5397FADE" w:rsidR="003D25D4">
        <w:rPr>
          <w:rStyle w:val="normaltextrun"/>
          <w:rFonts w:ascii="Arial" w:hAnsi="Arial" w:cs="Arial"/>
        </w:rPr>
        <w:t xml:space="preserve">Any other </w:t>
      </w:r>
      <w:r w:rsidRPr="5397FADE" w:rsidR="003D25D4">
        <w:rPr>
          <w:rStyle w:val="normaltextrun"/>
          <w:rFonts w:ascii="Arial" w:hAnsi="Arial" w:cs="Arial"/>
        </w:rPr>
        <w:t>appropriate Council</w:t>
      </w:r>
      <w:r w:rsidRPr="5397FADE" w:rsidR="003D25D4">
        <w:rPr>
          <w:rStyle w:val="normaltextrun"/>
          <w:rFonts w:ascii="Arial" w:hAnsi="Arial" w:cs="Arial"/>
        </w:rPr>
        <w:t xml:space="preserve"> or Committee as </w:t>
      </w:r>
      <w:r w:rsidRPr="5397FADE" w:rsidR="003D25D4">
        <w:rPr>
          <w:rStyle w:val="normaltextrun"/>
          <w:rFonts w:ascii="Arial" w:hAnsi="Arial" w:cs="Arial"/>
        </w:rPr>
        <w:t>determined</w:t>
      </w:r>
      <w:r w:rsidRPr="5397FADE" w:rsidR="003D25D4">
        <w:rPr>
          <w:rStyle w:val="normaltextrun"/>
          <w:rFonts w:ascii="Arial" w:hAnsi="Arial" w:cs="Arial"/>
        </w:rPr>
        <w:t xml:space="preserve"> by the College </w:t>
      </w:r>
      <w:r w:rsidRPr="5397FADE" w:rsidR="003D25D4">
        <w:rPr>
          <w:rStyle w:val="normaltextrun"/>
          <w:rFonts w:ascii="Arial" w:hAnsi="Arial" w:cs="Arial"/>
          <w:highlight w:val="yellow"/>
        </w:rPr>
        <w:t>Stakeholders</w:t>
      </w:r>
      <w:r w:rsidRPr="5397FADE" w:rsidR="003D25D4">
        <w:rPr>
          <w:rStyle w:val="eop"/>
          <w:rFonts w:ascii="Arial" w:hAnsi="Arial" w:cs="Arial"/>
          <w:highlight w:val="yellow"/>
        </w:rPr>
        <w:t> </w:t>
      </w:r>
    </w:p>
    <w:p xmlns:wp14="http://schemas.microsoft.com/office/word/2010/wordml" w:rsidRPr="003D25D4" w:rsidR="003D25D4" w:rsidP="003D25D4" w:rsidRDefault="003D25D4" w14:paraId="44778C9F" wp14:textId="77777777">
      <w:pPr>
        <w:pStyle w:val="paragraph"/>
        <w:numPr>
          <w:ilvl w:val="0"/>
          <w:numId w:val="27"/>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Feedback is consolidated by the District liaison for incorporation into the final draft.</w:t>
      </w:r>
      <w:r w:rsidRPr="003D25D4">
        <w:rPr>
          <w:rStyle w:val="eop"/>
          <w:rFonts w:ascii="Arial" w:hAnsi="Arial" w:cs="Arial"/>
        </w:rPr>
        <w:t> </w:t>
      </w:r>
    </w:p>
    <w:p xmlns:wp14="http://schemas.microsoft.com/office/word/2010/wordml" w:rsidRPr="003D25D4" w:rsidR="003D25D4" w:rsidP="003D25D4" w:rsidRDefault="003D25D4" w14:paraId="63E4A9CD" wp14:textId="77777777">
      <w:pPr>
        <w:pStyle w:val="paragraph"/>
        <w:spacing w:before="0" w:beforeAutospacing="0" w:after="0" w:afterAutospacing="0"/>
        <w:textAlignment w:val="baseline"/>
        <w:rPr>
          <w:rFonts w:ascii="Arial" w:hAnsi="Arial" w:cs="Arial"/>
        </w:rPr>
      </w:pPr>
      <w:r w:rsidRPr="003D25D4">
        <w:rPr>
          <w:rStyle w:val="eop"/>
          <w:rFonts w:ascii="Arial" w:hAnsi="Arial" w:cs="Arial"/>
        </w:rPr>
        <w:t> </w:t>
      </w:r>
    </w:p>
    <w:p xmlns:wp14="http://schemas.microsoft.com/office/word/2010/wordml" w:rsidRPr="003D25D4" w:rsidR="003D25D4" w:rsidP="5397FADE" w:rsidRDefault="003D25D4" w14:paraId="048F123B" wp14:textId="77777777" wp14:noSpellErr="1">
      <w:pPr>
        <w:pStyle w:val="paragraph"/>
        <w:spacing w:before="0" w:beforeAutospacing="off" w:after="0" w:afterAutospacing="off"/>
        <w:textAlignment w:val="baseline"/>
        <w:rPr>
          <w:rFonts w:ascii="Arial" w:hAnsi="Arial" w:cs="Arial"/>
          <w:color w:val="7030A0"/>
        </w:rPr>
      </w:pPr>
      <w:r w:rsidRPr="5397FADE" w:rsidR="003D25D4">
        <w:rPr>
          <w:rStyle w:val="normaltextrun"/>
          <w:rFonts w:ascii="Arial" w:hAnsi="Arial" w:cs="Arial"/>
          <w:b w:val="1"/>
          <w:bCs w:val="1"/>
          <w:color w:val="7030A0"/>
        </w:rPr>
        <w:t xml:space="preserve">3. </w:t>
      </w:r>
      <w:commentRangeStart w:id="702506060"/>
      <w:r w:rsidRPr="5397FADE" w:rsidR="003D25D4">
        <w:rPr>
          <w:rStyle w:val="normaltextrun"/>
          <w:rFonts w:ascii="Arial" w:hAnsi="Arial" w:cs="Arial"/>
          <w:b w:val="1"/>
          <w:bCs w:val="1"/>
          <w:color w:val="7030A0"/>
        </w:rPr>
        <w:t>Approval Phase</w:t>
      </w:r>
      <w:r w:rsidRPr="5397FADE" w:rsidR="003D25D4">
        <w:rPr>
          <w:rStyle w:val="eop"/>
          <w:rFonts w:ascii="Arial" w:hAnsi="Arial" w:cs="Arial"/>
          <w:color w:val="7030A0"/>
        </w:rPr>
        <w:t> </w:t>
      </w:r>
      <w:commentRangeEnd w:id="702506060"/>
      <w:r>
        <w:rPr>
          <w:rStyle w:val="CommentReference"/>
        </w:rPr>
        <w:commentReference w:id="702506060"/>
      </w:r>
    </w:p>
    <w:p xmlns:wp14="http://schemas.microsoft.com/office/word/2010/wordml" w:rsidRPr="003D25D4" w:rsidR="003D25D4" w:rsidP="003D25D4" w:rsidRDefault="003D25D4" w14:paraId="6027C4F9"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Goal:</w:t>
      </w:r>
      <w:r w:rsidRPr="003D25D4">
        <w:rPr>
          <w:rStyle w:val="normaltextrun"/>
          <w:rFonts w:ascii="Arial" w:hAnsi="Arial" w:cs="Arial"/>
        </w:rPr>
        <w:t xml:space="preserve"> Secure formal approval through shared governance and administrative channels.</w:t>
      </w:r>
      <w:r w:rsidRPr="003D25D4">
        <w:rPr>
          <w:rStyle w:val="eop"/>
          <w:rFonts w:ascii="Arial" w:hAnsi="Arial" w:cs="Arial"/>
        </w:rPr>
        <w:t> </w:t>
      </w:r>
    </w:p>
    <w:p xmlns:wp14="http://schemas.microsoft.com/office/word/2010/wordml" w:rsidRPr="003D25D4" w:rsidR="003D25D4" w:rsidP="003D25D4" w:rsidRDefault="003D25D4" w14:paraId="6F09148E"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Steps:</w:t>
      </w:r>
      <w:r w:rsidRPr="003D25D4">
        <w:rPr>
          <w:rStyle w:val="eop"/>
          <w:rFonts w:ascii="Arial" w:hAnsi="Arial" w:cs="Arial"/>
        </w:rPr>
        <w:t> </w:t>
      </w:r>
    </w:p>
    <w:p xmlns:wp14="http://schemas.microsoft.com/office/word/2010/wordml" w:rsidRPr="003D25D4" w:rsidR="003D25D4" w:rsidP="003D25D4" w:rsidRDefault="003D25D4" w14:paraId="079FA732" wp14:textId="77777777">
      <w:pPr>
        <w:pStyle w:val="paragraph"/>
        <w:numPr>
          <w:ilvl w:val="0"/>
          <w:numId w:val="28"/>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College-Level Approval:</w:t>
      </w:r>
      <w:r w:rsidRPr="003D25D4">
        <w:rPr>
          <w:rStyle w:val="eop"/>
          <w:rFonts w:ascii="Arial" w:hAnsi="Arial" w:cs="Arial"/>
        </w:rPr>
        <w:t> </w:t>
      </w:r>
    </w:p>
    <w:p xmlns:wp14="http://schemas.microsoft.com/office/word/2010/wordml" w:rsidRPr="003D25D4" w:rsidR="003D25D4" w:rsidP="003D25D4" w:rsidRDefault="003D25D4" w14:paraId="607A2C92" wp14:textId="77777777">
      <w:pPr>
        <w:pStyle w:val="paragraph"/>
        <w:numPr>
          <w:ilvl w:val="0"/>
          <w:numId w:val="29"/>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Each college follows its internal governance process for review and approval (e.g., Curriculum Committee, Academic Senate, College Council).</w:t>
      </w:r>
      <w:r w:rsidRPr="003D25D4">
        <w:rPr>
          <w:rStyle w:val="eop"/>
          <w:rFonts w:ascii="Arial" w:hAnsi="Arial" w:cs="Arial"/>
        </w:rPr>
        <w:t> </w:t>
      </w:r>
    </w:p>
    <w:p xmlns:wp14="http://schemas.microsoft.com/office/word/2010/wordml" w:rsidRPr="003D25D4" w:rsidR="003D25D4" w:rsidP="003D25D4" w:rsidRDefault="003D25D4" w14:paraId="65BE0753" wp14:textId="77777777">
      <w:pPr>
        <w:pStyle w:val="paragraph"/>
        <w:numPr>
          <w:ilvl w:val="0"/>
          <w:numId w:val="30"/>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District-Level Review:</w:t>
      </w:r>
      <w:r w:rsidRPr="003D25D4">
        <w:rPr>
          <w:rStyle w:val="eop"/>
          <w:rFonts w:ascii="Arial" w:hAnsi="Arial" w:cs="Arial"/>
        </w:rPr>
        <w:t> </w:t>
      </w:r>
    </w:p>
    <w:p xmlns:wp14="http://schemas.microsoft.com/office/word/2010/wordml" w:rsidRPr="003D25D4" w:rsidR="003D25D4" w:rsidP="003D25D4" w:rsidRDefault="003D25D4" w14:paraId="49D57127" wp14:textId="77777777">
      <w:pPr>
        <w:pStyle w:val="paragraph"/>
        <w:numPr>
          <w:ilvl w:val="0"/>
          <w:numId w:val="31"/>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Once college approvals are complete, the MOU is forwarded to the District for legal, policy, and compliance review.</w:t>
      </w:r>
      <w:r w:rsidRPr="003D25D4">
        <w:rPr>
          <w:rStyle w:val="eop"/>
          <w:rFonts w:ascii="Arial" w:hAnsi="Arial" w:cs="Arial"/>
        </w:rPr>
        <w:t> </w:t>
      </w:r>
    </w:p>
    <w:p xmlns:wp14="http://schemas.microsoft.com/office/word/2010/wordml" w:rsidRPr="003D25D4" w:rsidR="003D25D4" w:rsidP="003D25D4" w:rsidRDefault="003D25D4" w14:paraId="79D29AFE" wp14:textId="77777777">
      <w:pPr>
        <w:pStyle w:val="paragraph"/>
        <w:numPr>
          <w:ilvl w:val="0"/>
          <w:numId w:val="32"/>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 District ensures that the MOU aligns with district-wide policies.</w:t>
      </w:r>
      <w:r w:rsidRPr="003D25D4">
        <w:rPr>
          <w:rStyle w:val="eop"/>
          <w:rFonts w:ascii="Arial" w:hAnsi="Arial" w:cs="Arial"/>
        </w:rPr>
        <w:t> </w:t>
      </w:r>
    </w:p>
    <w:p xmlns:wp14="http://schemas.microsoft.com/office/word/2010/wordml" w:rsidRPr="003D25D4" w:rsidR="003D25D4" w:rsidP="003D25D4" w:rsidRDefault="003D25D4" w14:paraId="765B9868" wp14:textId="77777777">
      <w:pPr>
        <w:pStyle w:val="paragraph"/>
        <w:numPr>
          <w:ilvl w:val="0"/>
          <w:numId w:val="33"/>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Final Authorization:</w:t>
      </w:r>
      <w:r w:rsidRPr="003D25D4">
        <w:rPr>
          <w:rStyle w:val="eop"/>
          <w:rFonts w:ascii="Arial" w:hAnsi="Arial" w:cs="Arial"/>
        </w:rPr>
        <w:t> </w:t>
      </w:r>
    </w:p>
    <w:p xmlns:wp14="http://schemas.microsoft.com/office/word/2010/wordml" w:rsidRPr="003D25D4" w:rsidR="003D25D4" w:rsidP="003D25D4" w:rsidRDefault="003D25D4" w14:paraId="4DAC2A95" wp14:textId="77777777">
      <w:pPr>
        <w:pStyle w:val="paragraph"/>
        <w:numPr>
          <w:ilvl w:val="0"/>
          <w:numId w:val="34"/>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After District review, the MOU is signed by appropriate College and/or District representatives.</w:t>
      </w:r>
      <w:r w:rsidRPr="003D25D4">
        <w:rPr>
          <w:rStyle w:val="eop"/>
          <w:rFonts w:ascii="Arial" w:hAnsi="Arial" w:cs="Arial"/>
        </w:rPr>
        <w:t> </w:t>
      </w:r>
    </w:p>
    <w:p xmlns:wp14="http://schemas.microsoft.com/office/word/2010/wordml" w:rsidRPr="003D25D4" w:rsidR="003D25D4" w:rsidP="003D25D4" w:rsidRDefault="003D25D4" w14:paraId="4F6584BE" wp14:textId="77777777">
      <w:pPr>
        <w:pStyle w:val="paragraph"/>
        <w:spacing w:before="0" w:beforeAutospacing="0" w:after="0" w:afterAutospacing="0"/>
        <w:textAlignment w:val="baseline"/>
        <w:rPr>
          <w:rFonts w:ascii="Arial" w:hAnsi="Arial" w:cs="Arial"/>
        </w:rPr>
      </w:pPr>
      <w:r w:rsidRPr="003D25D4">
        <w:rPr>
          <w:rStyle w:val="eop"/>
          <w:rFonts w:ascii="Arial" w:hAnsi="Arial" w:cs="Arial"/>
        </w:rPr>
        <w:t> </w:t>
      </w:r>
    </w:p>
    <w:p xmlns:wp14="http://schemas.microsoft.com/office/word/2010/wordml" w:rsidRPr="003D25D4" w:rsidR="003D25D4" w:rsidP="003D25D4" w:rsidRDefault="003D25D4" w14:paraId="14EF54E0" wp14:textId="77777777">
      <w:pPr>
        <w:pStyle w:val="paragraph"/>
        <w:spacing w:before="0" w:beforeAutospacing="0" w:after="0" w:afterAutospacing="0"/>
        <w:textAlignment w:val="baseline"/>
        <w:rPr>
          <w:rFonts w:ascii="Arial" w:hAnsi="Arial" w:cs="Arial"/>
          <w:color w:val="7030A0"/>
        </w:rPr>
      </w:pPr>
      <w:r w:rsidRPr="003D25D4">
        <w:rPr>
          <w:rStyle w:val="normaltextrun"/>
          <w:rFonts w:ascii="Arial" w:hAnsi="Arial" w:cs="Arial"/>
          <w:b/>
          <w:bCs/>
          <w:color w:val="7030A0"/>
        </w:rPr>
        <w:t>4. Implementation Phase</w:t>
      </w:r>
      <w:r w:rsidRPr="003D25D4">
        <w:rPr>
          <w:rStyle w:val="eop"/>
          <w:rFonts w:ascii="Arial" w:hAnsi="Arial" w:cs="Arial"/>
          <w:color w:val="7030A0"/>
        </w:rPr>
        <w:t> </w:t>
      </w:r>
    </w:p>
    <w:p xmlns:wp14="http://schemas.microsoft.com/office/word/2010/wordml" w:rsidRPr="003D25D4" w:rsidR="003D25D4" w:rsidP="003D25D4" w:rsidRDefault="003D25D4" w14:paraId="48ED7535"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Goal:</w:t>
      </w:r>
      <w:r w:rsidRPr="003D25D4">
        <w:rPr>
          <w:rStyle w:val="normaltextrun"/>
          <w:rFonts w:ascii="Arial" w:hAnsi="Arial" w:cs="Arial"/>
        </w:rPr>
        <w:t xml:space="preserve"> Ensure implementation is led by the Vice Presidents responsible areas needed for execution at the college level.</w:t>
      </w:r>
      <w:r w:rsidRPr="003D25D4">
        <w:rPr>
          <w:rStyle w:val="eop"/>
          <w:rFonts w:ascii="Arial" w:hAnsi="Arial" w:cs="Arial"/>
        </w:rPr>
        <w:t> </w:t>
      </w:r>
    </w:p>
    <w:p xmlns:wp14="http://schemas.microsoft.com/office/word/2010/wordml" w:rsidRPr="003D25D4" w:rsidR="003D25D4" w:rsidP="003D25D4" w:rsidRDefault="003D25D4" w14:paraId="6A41DE6C"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Steps:</w:t>
      </w:r>
      <w:r w:rsidRPr="003D25D4">
        <w:rPr>
          <w:rStyle w:val="eop"/>
          <w:rFonts w:ascii="Arial" w:hAnsi="Arial" w:cs="Arial"/>
        </w:rPr>
        <w:t> </w:t>
      </w:r>
    </w:p>
    <w:p xmlns:wp14="http://schemas.microsoft.com/office/word/2010/wordml" w:rsidRPr="003D25D4" w:rsidR="003D25D4" w:rsidP="003D25D4" w:rsidRDefault="003D25D4" w14:paraId="74B42686" wp14:textId="77777777">
      <w:pPr>
        <w:pStyle w:val="paragraph"/>
        <w:numPr>
          <w:ilvl w:val="0"/>
          <w:numId w:val="35"/>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College Implementation Plans:</w:t>
      </w:r>
      <w:r w:rsidRPr="003D25D4">
        <w:rPr>
          <w:rStyle w:val="eop"/>
          <w:rFonts w:ascii="Arial" w:hAnsi="Arial" w:cs="Arial"/>
        </w:rPr>
        <w:t> </w:t>
      </w:r>
    </w:p>
    <w:p xmlns:wp14="http://schemas.microsoft.com/office/word/2010/wordml" w:rsidRPr="003D25D4" w:rsidR="003D25D4" w:rsidP="003D25D4" w:rsidRDefault="003D25D4" w14:paraId="0EB0A00C" wp14:textId="77777777">
      <w:pPr>
        <w:pStyle w:val="paragraph"/>
        <w:numPr>
          <w:ilvl w:val="0"/>
          <w:numId w:val="36"/>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Each college develops a detailed implementation plan, led by the department or division responsible for the MOU’s activities.</w:t>
      </w:r>
      <w:r w:rsidRPr="003D25D4">
        <w:rPr>
          <w:rStyle w:val="eop"/>
          <w:rFonts w:ascii="Arial" w:hAnsi="Arial" w:cs="Arial"/>
        </w:rPr>
        <w:t> </w:t>
      </w:r>
    </w:p>
    <w:p xmlns:wp14="http://schemas.microsoft.com/office/word/2010/wordml" w:rsidRPr="003D25D4" w:rsidR="003D25D4" w:rsidP="003D25D4" w:rsidRDefault="003D25D4" w14:paraId="2B87F0A9" wp14:textId="77777777">
      <w:pPr>
        <w:pStyle w:val="paragraph"/>
        <w:numPr>
          <w:ilvl w:val="0"/>
          <w:numId w:val="37"/>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 plan should outline:</w:t>
      </w:r>
      <w:r w:rsidRPr="003D25D4">
        <w:rPr>
          <w:rStyle w:val="eop"/>
          <w:rFonts w:ascii="Arial" w:hAnsi="Arial" w:cs="Arial"/>
        </w:rPr>
        <w:t> </w:t>
      </w:r>
    </w:p>
    <w:p xmlns:wp14="http://schemas.microsoft.com/office/word/2010/wordml" w:rsidRPr="003D25D4" w:rsidR="003D25D4" w:rsidP="003D25D4" w:rsidRDefault="003D25D4" w14:paraId="44A12292" wp14:textId="77777777">
      <w:pPr>
        <w:pStyle w:val="paragraph"/>
        <w:numPr>
          <w:ilvl w:val="0"/>
          <w:numId w:val="38"/>
        </w:numPr>
        <w:spacing w:before="0" w:beforeAutospacing="0" w:after="0" w:afterAutospacing="0"/>
        <w:ind w:left="1980" w:firstLine="0"/>
        <w:textAlignment w:val="baseline"/>
        <w:rPr>
          <w:rFonts w:ascii="Arial" w:hAnsi="Arial" w:cs="Arial"/>
        </w:rPr>
      </w:pPr>
      <w:r w:rsidRPr="003D25D4">
        <w:rPr>
          <w:rStyle w:val="normaltextrun"/>
          <w:rFonts w:ascii="Arial" w:hAnsi="Arial" w:cs="Arial"/>
        </w:rPr>
        <w:t>Key activities and responsibilities</w:t>
      </w:r>
      <w:r w:rsidRPr="003D25D4">
        <w:rPr>
          <w:rStyle w:val="eop"/>
          <w:rFonts w:ascii="Arial" w:hAnsi="Arial" w:cs="Arial"/>
        </w:rPr>
        <w:t> </w:t>
      </w:r>
    </w:p>
    <w:p xmlns:wp14="http://schemas.microsoft.com/office/word/2010/wordml" w:rsidRPr="003D25D4" w:rsidR="003D25D4" w:rsidP="003D25D4" w:rsidRDefault="003D25D4" w14:paraId="2AE73587" wp14:textId="77777777">
      <w:pPr>
        <w:pStyle w:val="paragraph"/>
        <w:numPr>
          <w:ilvl w:val="0"/>
          <w:numId w:val="39"/>
        </w:numPr>
        <w:spacing w:before="0" w:beforeAutospacing="0" w:after="0" w:afterAutospacing="0"/>
        <w:ind w:left="1980" w:firstLine="0"/>
        <w:textAlignment w:val="baseline"/>
        <w:rPr>
          <w:rFonts w:ascii="Arial" w:hAnsi="Arial" w:cs="Arial"/>
        </w:rPr>
      </w:pPr>
      <w:r w:rsidRPr="003D25D4">
        <w:rPr>
          <w:rStyle w:val="normaltextrun"/>
          <w:rFonts w:ascii="Arial" w:hAnsi="Arial" w:cs="Arial"/>
        </w:rPr>
        <w:t>Timeline and milestones</w:t>
      </w:r>
      <w:r w:rsidRPr="003D25D4">
        <w:rPr>
          <w:rStyle w:val="eop"/>
          <w:rFonts w:ascii="Arial" w:hAnsi="Arial" w:cs="Arial"/>
        </w:rPr>
        <w:t> </w:t>
      </w:r>
    </w:p>
    <w:p xmlns:wp14="http://schemas.microsoft.com/office/word/2010/wordml" w:rsidRPr="003D25D4" w:rsidR="003D25D4" w:rsidP="003D25D4" w:rsidRDefault="003D25D4" w14:paraId="507F52DF" wp14:textId="77777777">
      <w:pPr>
        <w:pStyle w:val="paragraph"/>
        <w:numPr>
          <w:ilvl w:val="0"/>
          <w:numId w:val="40"/>
        </w:numPr>
        <w:spacing w:before="0" w:beforeAutospacing="0" w:after="0" w:afterAutospacing="0"/>
        <w:ind w:left="1980" w:firstLine="0"/>
        <w:textAlignment w:val="baseline"/>
        <w:rPr>
          <w:rFonts w:ascii="Arial" w:hAnsi="Arial" w:cs="Arial"/>
        </w:rPr>
      </w:pPr>
      <w:r w:rsidRPr="003D25D4">
        <w:rPr>
          <w:rStyle w:val="normaltextrun"/>
          <w:rFonts w:ascii="Arial" w:hAnsi="Arial" w:cs="Arial"/>
        </w:rPr>
        <w:t>Resource or staffing needs</w:t>
      </w:r>
      <w:r w:rsidRPr="003D25D4">
        <w:rPr>
          <w:rStyle w:val="eop"/>
          <w:rFonts w:ascii="Arial" w:hAnsi="Arial" w:cs="Arial"/>
        </w:rPr>
        <w:t> </w:t>
      </w:r>
    </w:p>
    <w:p xmlns:wp14="http://schemas.microsoft.com/office/word/2010/wordml" w:rsidRPr="003D25D4" w:rsidR="003D25D4" w:rsidP="003D25D4" w:rsidRDefault="003D25D4" w14:paraId="1D108B6A" wp14:textId="77777777">
      <w:pPr>
        <w:pStyle w:val="paragraph"/>
        <w:numPr>
          <w:ilvl w:val="0"/>
          <w:numId w:val="41"/>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District Coordination:</w:t>
      </w:r>
      <w:r w:rsidRPr="003D25D4">
        <w:rPr>
          <w:rStyle w:val="eop"/>
          <w:rFonts w:ascii="Arial" w:hAnsi="Arial" w:cs="Arial"/>
        </w:rPr>
        <w:t> </w:t>
      </w:r>
    </w:p>
    <w:p xmlns:wp14="http://schemas.microsoft.com/office/word/2010/wordml" w:rsidRPr="003D25D4" w:rsidR="003D25D4" w:rsidP="003D25D4" w:rsidRDefault="003D25D4" w14:paraId="25287BB5" wp14:textId="77777777">
      <w:pPr>
        <w:pStyle w:val="paragraph"/>
        <w:numPr>
          <w:ilvl w:val="0"/>
          <w:numId w:val="42"/>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 District liaison supports coordination across colleges and ensures consistency where appropriate (e.g., data reporting, legal compliance).</w:t>
      </w:r>
      <w:r w:rsidRPr="003D25D4">
        <w:rPr>
          <w:rStyle w:val="eop"/>
          <w:rFonts w:ascii="Arial" w:hAnsi="Arial" w:cs="Arial"/>
        </w:rPr>
        <w:t> </w:t>
      </w:r>
    </w:p>
    <w:p xmlns:wp14="http://schemas.microsoft.com/office/word/2010/wordml" w:rsidRPr="003D25D4" w:rsidR="003D25D4" w:rsidP="003D25D4" w:rsidRDefault="003D25D4" w14:paraId="3F3FB04A" wp14:textId="77777777">
      <w:pPr>
        <w:pStyle w:val="paragraph"/>
        <w:numPr>
          <w:ilvl w:val="0"/>
          <w:numId w:val="43"/>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 xml:space="preserve">The liaison does </w:t>
      </w:r>
      <w:r w:rsidRPr="003D25D4">
        <w:rPr>
          <w:rStyle w:val="normaltextrun"/>
          <w:rFonts w:ascii="Arial" w:hAnsi="Arial" w:cs="Arial"/>
          <w:i/>
          <w:iCs/>
        </w:rPr>
        <w:t>not</w:t>
      </w:r>
      <w:r w:rsidRPr="003D25D4">
        <w:rPr>
          <w:rStyle w:val="normaltextrun"/>
          <w:rFonts w:ascii="Arial" w:hAnsi="Arial" w:cs="Arial"/>
        </w:rPr>
        <w:t xml:space="preserve"> direct campus-level operations but facilitates communication and resource sharing.</w:t>
      </w:r>
      <w:r w:rsidRPr="003D25D4">
        <w:rPr>
          <w:rStyle w:val="eop"/>
          <w:rFonts w:ascii="Arial" w:hAnsi="Arial" w:cs="Arial"/>
        </w:rPr>
        <w:t> </w:t>
      </w:r>
    </w:p>
    <w:p xmlns:wp14="http://schemas.microsoft.com/office/word/2010/wordml" w:rsidRPr="003D25D4" w:rsidR="003D25D4" w:rsidP="003D25D4" w:rsidRDefault="003D25D4" w14:paraId="09AF38FC" wp14:textId="77777777">
      <w:pPr>
        <w:pStyle w:val="paragraph"/>
        <w:spacing w:before="0" w:beforeAutospacing="0" w:after="0" w:afterAutospacing="0"/>
        <w:textAlignment w:val="baseline"/>
        <w:rPr>
          <w:rFonts w:ascii="Arial" w:hAnsi="Arial" w:cs="Arial"/>
        </w:rPr>
      </w:pPr>
      <w:r w:rsidRPr="003D25D4">
        <w:rPr>
          <w:rStyle w:val="eop"/>
          <w:rFonts w:ascii="Arial" w:hAnsi="Arial" w:cs="Arial"/>
        </w:rPr>
        <w:t> </w:t>
      </w:r>
    </w:p>
    <w:p xmlns:wp14="http://schemas.microsoft.com/office/word/2010/wordml" w:rsidRPr="003D25D4" w:rsidR="003D25D4" w:rsidP="003D25D4" w:rsidRDefault="003D25D4" w14:paraId="56AEB59E" wp14:textId="77777777">
      <w:pPr>
        <w:pStyle w:val="paragraph"/>
        <w:spacing w:before="0" w:beforeAutospacing="0" w:after="0" w:afterAutospacing="0"/>
        <w:textAlignment w:val="baseline"/>
        <w:rPr>
          <w:rFonts w:ascii="Arial" w:hAnsi="Arial" w:cs="Arial"/>
          <w:color w:val="7030A0"/>
        </w:rPr>
      </w:pPr>
      <w:r w:rsidRPr="003D25D4">
        <w:rPr>
          <w:rStyle w:val="normaltextrun"/>
          <w:rFonts w:ascii="Arial" w:hAnsi="Arial" w:cs="Arial"/>
          <w:b/>
          <w:bCs/>
          <w:color w:val="7030A0"/>
        </w:rPr>
        <w:t>5. Monitoring and Review Phase</w:t>
      </w:r>
      <w:r w:rsidRPr="003D25D4">
        <w:rPr>
          <w:rStyle w:val="eop"/>
          <w:rFonts w:ascii="Arial" w:hAnsi="Arial" w:cs="Arial"/>
          <w:color w:val="7030A0"/>
        </w:rPr>
        <w:t> </w:t>
      </w:r>
    </w:p>
    <w:p xmlns:wp14="http://schemas.microsoft.com/office/word/2010/wordml" w:rsidRPr="003D25D4" w:rsidR="003D25D4" w:rsidP="003D25D4" w:rsidRDefault="003D25D4" w14:paraId="3882DCB2"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Goal:</w:t>
      </w:r>
      <w:r w:rsidRPr="003D25D4">
        <w:rPr>
          <w:rStyle w:val="normaltextrun"/>
          <w:rFonts w:ascii="Arial" w:hAnsi="Arial" w:cs="Arial"/>
        </w:rPr>
        <w:t xml:space="preserve"> Maintain transparency and accountability while allowing for course correction.</w:t>
      </w:r>
      <w:r w:rsidRPr="003D25D4">
        <w:rPr>
          <w:rStyle w:val="eop"/>
          <w:rFonts w:ascii="Arial" w:hAnsi="Arial" w:cs="Arial"/>
        </w:rPr>
        <w:t> </w:t>
      </w:r>
    </w:p>
    <w:p xmlns:wp14="http://schemas.microsoft.com/office/word/2010/wordml" w:rsidRPr="003D25D4" w:rsidR="003D25D4" w:rsidP="003D25D4" w:rsidRDefault="003D25D4" w14:paraId="7C7DD14E" wp14:textId="77777777">
      <w:pPr>
        <w:pStyle w:val="paragraph"/>
        <w:spacing w:before="0" w:beforeAutospacing="0" w:after="0" w:afterAutospacing="0"/>
        <w:textAlignment w:val="baseline"/>
        <w:rPr>
          <w:rFonts w:ascii="Arial" w:hAnsi="Arial" w:cs="Arial"/>
        </w:rPr>
      </w:pPr>
      <w:r w:rsidRPr="003D25D4">
        <w:rPr>
          <w:rStyle w:val="normaltextrun"/>
          <w:rFonts w:ascii="Arial" w:hAnsi="Arial" w:cs="Arial"/>
          <w:b/>
          <w:bCs/>
        </w:rPr>
        <w:t>Steps:</w:t>
      </w:r>
      <w:r w:rsidRPr="003D25D4">
        <w:rPr>
          <w:rStyle w:val="eop"/>
          <w:rFonts w:ascii="Arial" w:hAnsi="Arial" w:cs="Arial"/>
        </w:rPr>
        <w:t> </w:t>
      </w:r>
    </w:p>
    <w:p xmlns:wp14="http://schemas.microsoft.com/office/word/2010/wordml" w:rsidRPr="003D25D4" w:rsidR="003D25D4" w:rsidP="003D25D4" w:rsidRDefault="003D25D4" w14:paraId="5F6478FC" wp14:textId="77777777">
      <w:pPr>
        <w:pStyle w:val="paragraph"/>
        <w:numPr>
          <w:ilvl w:val="0"/>
          <w:numId w:val="44"/>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Annual Check-In:</w:t>
      </w:r>
      <w:r w:rsidRPr="003D25D4">
        <w:rPr>
          <w:rStyle w:val="eop"/>
          <w:rFonts w:ascii="Arial" w:hAnsi="Arial" w:cs="Arial"/>
        </w:rPr>
        <w:t> </w:t>
      </w:r>
    </w:p>
    <w:p xmlns:wp14="http://schemas.microsoft.com/office/word/2010/wordml" w:rsidRPr="003D25D4" w:rsidR="003D25D4" w:rsidP="003D25D4" w:rsidRDefault="003D25D4" w14:paraId="0A12A068" wp14:textId="77777777">
      <w:pPr>
        <w:pStyle w:val="paragraph"/>
        <w:numPr>
          <w:ilvl w:val="0"/>
          <w:numId w:val="45"/>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Each college provides an update on progress, challenges, and outcomes.</w:t>
      </w:r>
      <w:r w:rsidRPr="003D25D4">
        <w:rPr>
          <w:rStyle w:val="eop"/>
          <w:rFonts w:ascii="Arial" w:hAnsi="Arial" w:cs="Arial"/>
        </w:rPr>
        <w:t> </w:t>
      </w:r>
    </w:p>
    <w:p xmlns:wp14="http://schemas.microsoft.com/office/word/2010/wordml" w:rsidRPr="003D25D4" w:rsidR="003D25D4" w:rsidP="003D25D4" w:rsidRDefault="003D25D4" w14:paraId="5E37EE08" wp14:textId="77777777">
      <w:pPr>
        <w:pStyle w:val="paragraph"/>
        <w:numPr>
          <w:ilvl w:val="0"/>
          <w:numId w:val="46"/>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The District liaison compiles updates for district-wide review.</w:t>
      </w:r>
      <w:r w:rsidRPr="003D25D4">
        <w:rPr>
          <w:rStyle w:val="eop"/>
          <w:rFonts w:ascii="Arial" w:hAnsi="Arial" w:cs="Arial"/>
        </w:rPr>
        <w:t> </w:t>
      </w:r>
    </w:p>
    <w:p xmlns:wp14="http://schemas.microsoft.com/office/word/2010/wordml" w:rsidRPr="003D25D4" w:rsidR="003D25D4" w:rsidP="003D25D4" w:rsidRDefault="003D25D4" w14:paraId="02387977" wp14:textId="77777777">
      <w:pPr>
        <w:pStyle w:val="paragraph"/>
        <w:numPr>
          <w:ilvl w:val="0"/>
          <w:numId w:val="47"/>
        </w:numPr>
        <w:spacing w:before="0" w:beforeAutospacing="0" w:after="0" w:afterAutospacing="0"/>
        <w:ind w:left="360" w:firstLine="0"/>
        <w:textAlignment w:val="baseline"/>
        <w:rPr>
          <w:rFonts w:ascii="Arial" w:hAnsi="Arial" w:cs="Arial"/>
        </w:rPr>
      </w:pPr>
      <w:r w:rsidRPr="003D25D4">
        <w:rPr>
          <w:rStyle w:val="normaltextrun"/>
          <w:rFonts w:ascii="Arial" w:hAnsi="Arial" w:cs="Arial"/>
          <w:b/>
          <w:bCs/>
        </w:rPr>
        <w:t>Revision and Renewal:</w:t>
      </w:r>
      <w:r w:rsidRPr="003D25D4">
        <w:rPr>
          <w:rStyle w:val="eop"/>
          <w:rFonts w:ascii="Arial" w:hAnsi="Arial" w:cs="Arial"/>
        </w:rPr>
        <w:t> </w:t>
      </w:r>
    </w:p>
    <w:p xmlns:wp14="http://schemas.microsoft.com/office/word/2010/wordml" w:rsidRPr="003D25D4" w:rsidR="003D25D4" w:rsidP="003D25D4" w:rsidRDefault="003D25D4" w14:paraId="1D1C382E" wp14:textId="77777777">
      <w:pPr>
        <w:pStyle w:val="paragraph"/>
        <w:numPr>
          <w:ilvl w:val="0"/>
          <w:numId w:val="48"/>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MOUs are revisited on a defined schedule (e.g., every 3 years) to ensure ongoing relevance.</w:t>
      </w:r>
      <w:r w:rsidRPr="003D25D4">
        <w:rPr>
          <w:rStyle w:val="eop"/>
          <w:rFonts w:ascii="Arial" w:hAnsi="Arial" w:cs="Arial"/>
        </w:rPr>
        <w:t> </w:t>
      </w:r>
    </w:p>
    <w:p xmlns:wp14="http://schemas.microsoft.com/office/word/2010/wordml" w:rsidRPr="003D25D4" w:rsidR="00197507" w:rsidP="003D25D4" w:rsidRDefault="003D25D4" w14:paraId="31565189" wp14:textId="77777777">
      <w:pPr>
        <w:pStyle w:val="paragraph"/>
        <w:numPr>
          <w:ilvl w:val="0"/>
          <w:numId w:val="49"/>
        </w:numPr>
        <w:spacing w:before="0" w:beforeAutospacing="0" w:after="0" w:afterAutospacing="0"/>
        <w:ind w:left="1080" w:firstLine="0"/>
        <w:textAlignment w:val="baseline"/>
        <w:rPr>
          <w:rFonts w:ascii="Arial" w:hAnsi="Arial" w:cs="Arial"/>
        </w:rPr>
      </w:pPr>
      <w:r w:rsidRPr="003D25D4">
        <w:rPr>
          <w:rStyle w:val="normaltextrun"/>
          <w:rFonts w:ascii="Arial" w:hAnsi="Arial" w:cs="Arial"/>
        </w:rPr>
        <w:t>Revisions follow the same inclusive process as original development.</w:t>
      </w:r>
      <w:r w:rsidRPr="003D25D4">
        <w:rPr>
          <w:rStyle w:val="eop"/>
          <w:rFonts w:ascii="Arial" w:hAnsi="Arial" w:cs="Arial"/>
        </w:rPr>
        <w:t>  </w:t>
      </w:r>
    </w:p>
    <w:sectPr w:rsidRPr="003D25D4" w:rsidR="00197507">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S" w:author="Sharon Sampson" w:date="2025-11-12T16:09:49" w:id="1772729025">
    <w:p xmlns:w14="http://schemas.microsoft.com/office/word/2010/wordml" xmlns:w="http://schemas.openxmlformats.org/wordprocessingml/2006/main" w:rsidR="08E54E17" w:rsidRDefault="492DC374" w14:paraId="3A2969A1" w14:textId="56D7042E">
      <w:pPr>
        <w:pStyle w:val="CommentText"/>
      </w:pPr>
      <w:r>
        <w:rPr>
          <w:rStyle w:val="CommentReference"/>
        </w:rPr>
        <w:annotationRef/>
      </w:r>
      <w:r w:rsidRPr="3A3CD706" w:rsidR="4AF34096">
        <w:t>Interest holder</w:t>
      </w:r>
    </w:p>
  </w:comment>
  <w:comment xmlns:w="http://schemas.openxmlformats.org/wordprocessingml/2006/main" w:initials="SS" w:author="Sharon Sampson" w:date="2025-11-12T16:42:14" w:id="990671240">
    <w:p xmlns:w14="http://schemas.microsoft.com/office/word/2010/wordml" xmlns:w="http://schemas.openxmlformats.org/wordprocessingml/2006/main" w:rsidR="5D68A2A5" w:rsidRDefault="068A7F05" w14:paraId="1BFF68CF" w14:textId="6CCA236E">
      <w:pPr>
        <w:pStyle w:val="CommentText"/>
      </w:pPr>
      <w:r>
        <w:rPr>
          <w:rStyle w:val="CommentReference"/>
        </w:rPr>
        <w:annotationRef/>
      </w:r>
      <w:r w:rsidRPr="0DC331A3" w:rsidR="0964983F">
        <w:t>Interestholders</w:t>
      </w:r>
    </w:p>
  </w:comment>
  <w:comment xmlns:w="http://schemas.openxmlformats.org/wordprocessingml/2006/main" w:initials="JA" w:author="Joan Ahrens" w:date="2025-11-12T16:11:17" w:id="732140128">
    <w:p xmlns:w14="http://schemas.microsoft.com/office/word/2010/wordml" xmlns:w="http://schemas.openxmlformats.org/wordprocessingml/2006/main" w:rsidR="04809A8C" w:rsidRDefault="31E540C8" w14:paraId="5F6B0C56" w14:textId="2C93CB34">
      <w:pPr>
        <w:pStyle w:val="CommentText"/>
      </w:pPr>
      <w:r>
        <w:rPr>
          <w:rStyle w:val="CommentReference"/>
        </w:rPr>
        <w:annotationRef/>
      </w:r>
      <w:r w:rsidRPr="254D744C" w:rsidR="70BBD615">
        <w:t>Who is or what office constitutes the liaison?  Was this draft based on a process at another college?  If so, which one?</w:t>
      </w:r>
    </w:p>
  </w:comment>
  <w:comment xmlns:w="http://schemas.openxmlformats.org/wordprocessingml/2006/main" w:initials="JA" w:author="Joan Ahrens" w:date="2025-11-12T16:13:17" w:id="622226767">
    <w:p xmlns:w14="http://schemas.microsoft.com/office/word/2010/wordml" xmlns:w="http://schemas.openxmlformats.org/wordprocessingml/2006/main" w:rsidR="20EB6BAA" w:rsidRDefault="4CD1C573" w14:paraId="4B44C5B9" w14:textId="1C32FFE0">
      <w:pPr>
        <w:pStyle w:val="CommentText"/>
      </w:pPr>
      <w:r>
        <w:rPr>
          <w:rStyle w:val="CommentReference"/>
        </w:rPr>
        <w:annotationRef/>
      </w:r>
      <w:r w:rsidRPr="4D4812AF" w:rsidR="38E52836">
        <w:t xml:space="preserve">Need some background info on what defines an MOU, especially the difference between an MOU and a contract?  We need foundational information on what MOUs are, purpose, and types. This document does not fit academic or student services MOUs, so until we distinguish the types of MOUs we are focusing on, we can provide limited feedback beyond what has already been stated in the comments below.  Suggestion:  Colleges revise to fit purpose or type of MOUs at the college levels (academic and non-academic).  </w:t>
      </w:r>
    </w:p>
  </w:comment>
  <w:comment xmlns:w="http://schemas.openxmlformats.org/wordprocessingml/2006/main" w:initials="JA" w:author="Joan Ahrens" w:date="2025-11-12T16:19:27" w:id="1075564343">
    <w:p xmlns:w14="http://schemas.microsoft.com/office/word/2010/wordml" xmlns:w="http://schemas.openxmlformats.org/wordprocessingml/2006/main" w:rsidR="69E67B24" w:rsidRDefault="047E63D5" w14:paraId="44850629" w14:textId="040483D4">
      <w:pPr>
        <w:pStyle w:val="CommentText"/>
      </w:pPr>
      <w:r>
        <w:rPr>
          <w:rStyle w:val="CommentReference"/>
        </w:rPr>
        <w:annotationRef/>
      </w:r>
      <w:r w:rsidRPr="11879AFD" w:rsidR="7FD30E1F">
        <w:t xml:space="preserve">It matters because MOU with college partners should be at the college level and a contract would be the district purview.  </w:t>
      </w:r>
    </w:p>
  </w:comment>
  <w:comment xmlns:w="http://schemas.openxmlformats.org/wordprocessingml/2006/main" w:initials="JA" w:author="Joan Ahrens" w:date="2025-11-12T16:18:27" w:id="1955447089">
    <w:p xmlns:w14="http://schemas.microsoft.com/office/word/2010/wordml" xmlns:w="http://schemas.openxmlformats.org/wordprocessingml/2006/main" w:rsidR="5A78700E" w:rsidRDefault="0C287108" w14:paraId="38B9B598" w14:textId="62A4156A">
      <w:pPr>
        <w:pStyle w:val="CommentText"/>
      </w:pPr>
      <w:r>
        <w:rPr>
          <w:rStyle w:val="CommentReference"/>
        </w:rPr>
        <w:annotationRef/>
      </w:r>
      <w:r w:rsidRPr="5EB5E5CC" w:rsidR="51108C6E">
        <w:t xml:space="preserve">We need to distinguish types of MOUs and where the logical initial contact should originate?  We need a decision tree.  For example, if it's curriculum related, it would originate with articulation officer? </w:t>
      </w:r>
    </w:p>
  </w:comment>
  <w:comment xmlns:w="http://schemas.openxmlformats.org/wordprocessingml/2006/main" w:initials="JA" w:author="Joan Ahrens" w:date="2025-11-12T16:27:47" w:id="875724331">
    <w:p xmlns:w14="http://schemas.microsoft.com/office/word/2010/wordml" xmlns:w="http://schemas.openxmlformats.org/wordprocessingml/2006/main" w:rsidR="54C416B8" w:rsidRDefault="2DEE7EF4" w14:paraId="53F4835E" w14:textId="3C5D008B">
      <w:pPr>
        <w:pStyle w:val="CommentText"/>
      </w:pPr>
      <w:r>
        <w:rPr>
          <w:rStyle w:val="CommentReference"/>
        </w:rPr>
        <w:annotationRef/>
      </w:r>
      <w:r w:rsidRPr="7170BCBF" w:rsidR="256997F7">
        <w:t xml:space="preserve">Before formal drafting commences, we need to determine if the MOU is academic or non-academic.  From there, participants for the initial discussion can be determined.  Keeping in mind that academic MOUs require faculty consultation.  It makes sense for an academic MOU to be led by the articulation officer at the college level.  </w:t>
      </w:r>
    </w:p>
  </w:comment>
  <w:comment xmlns:w="http://schemas.openxmlformats.org/wordprocessingml/2006/main" w:initials="JA" w:author="Joan Ahrens" w:date="2025-11-12T16:29:52" w:id="1068457936">
    <w:p xmlns:w14="http://schemas.microsoft.com/office/word/2010/wordml" xmlns:w="http://schemas.openxmlformats.org/wordprocessingml/2006/main" w:rsidR="54968DCC" w:rsidRDefault="1DA87066" w14:paraId="60B03B8D" w14:textId="1B8EECA6">
      <w:pPr>
        <w:pStyle w:val="CommentText"/>
      </w:pPr>
      <w:r>
        <w:rPr>
          <w:rStyle w:val="CommentReference"/>
        </w:rPr>
        <w:annotationRef/>
      </w:r>
      <w:r w:rsidRPr="0011EFF3" w:rsidR="2F084D9F">
        <w:t xml:space="preserve">Are these representatives to be considered the district liaisons?  </w:t>
      </w:r>
    </w:p>
  </w:comment>
  <w:comment xmlns:w="http://schemas.openxmlformats.org/wordprocessingml/2006/main" w:initials="JA" w:author="Joan Ahrens" w:date="2025-11-12T16:30:28" w:id="1850298011">
    <w:p xmlns:w14="http://schemas.microsoft.com/office/word/2010/wordml" xmlns:w="http://schemas.openxmlformats.org/wordprocessingml/2006/main" w:rsidR="21521225" w:rsidRDefault="1ED1E922" w14:paraId="19F7DEBF" w14:textId="296DB52E">
      <w:pPr>
        <w:pStyle w:val="CommentText"/>
      </w:pPr>
      <w:r>
        <w:rPr>
          <w:rStyle w:val="CommentReference"/>
        </w:rPr>
        <w:annotationRef/>
      </w:r>
      <w:r w:rsidRPr="23BA4C25" w:rsidR="2DC2322F">
        <w:t>Again, unclear reference.</w:t>
      </w:r>
    </w:p>
  </w:comment>
  <w:comment xmlns:w="http://schemas.openxmlformats.org/wordprocessingml/2006/main" w:initials="JA" w:author="Joan Ahrens" w:date="2025-11-12T16:41:43" w:id="425685464">
    <w:p xmlns:w14="http://schemas.microsoft.com/office/word/2010/wordml" xmlns:w="http://schemas.openxmlformats.org/wordprocessingml/2006/main" w:rsidR="61BE553A" w:rsidRDefault="1A88836B" w14:paraId="14D3655A" w14:textId="014743F5">
      <w:pPr>
        <w:pStyle w:val="CommentText"/>
      </w:pPr>
      <w:r>
        <w:rPr>
          <w:rStyle w:val="CommentReference"/>
        </w:rPr>
        <w:annotationRef/>
      </w:r>
      <w:r w:rsidRPr="49FA0AF9" w:rsidR="66265476">
        <w:t xml:space="preserve">This may be more appropriate for non-academic MOUs that are more contract based, such as project charters. This adds extra steps that are not needed for academic MOUs. </w:t>
      </w:r>
    </w:p>
  </w:comment>
  <w:comment xmlns:w="http://schemas.openxmlformats.org/wordprocessingml/2006/main" w:initials="JA" w:author="Joan Ahrens" w:date="2025-11-12T16:43:15" w:id="702506060">
    <w:p xmlns:w14="http://schemas.microsoft.com/office/word/2010/wordml" xmlns:w="http://schemas.openxmlformats.org/wordprocessingml/2006/main" w:rsidR="3B2CFB3E" w:rsidRDefault="6F7A4757" w14:paraId="11372BA4" w14:textId="09979ABC">
      <w:pPr>
        <w:pStyle w:val="CommentText"/>
      </w:pPr>
      <w:r>
        <w:rPr>
          <w:rStyle w:val="CommentReference"/>
        </w:rPr>
        <w:annotationRef/>
      </w:r>
      <w:r w:rsidRPr="0E610BED" w:rsidR="4AAB44AC">
        <w:t>Unnecessary for academic MOUs, which are led by articulation officer.</w:t>
      </w:r>
    </w:p>
  </w:comment>
  <w:comment xmlns:w="http://schemas.openxmlformats.org/wordprocessingml/2006/main" w:initials="SS" w:author="Sharon Sampson" w:date="2025-11-12T16:49:43" w:id="477478471">
    <w:p xmlns:w14="http://schemas.microsoft.com/office/word/2010/wordml" xmlns:w="http://schemas.openxmlformats.org/wordprocessingml/2006/main" w:rsidR="40018E05" w:rsidRDefault="377D283D" w14:paraId="6BC283C2" w14:textId="61F9032D">
      <w:pPr>
        <w:pStyle w:val="CommentText"/>
      </w:pPr>
      <w:r>
        <w:rPr>
          <w:rStyle w:val="CommentReference"/>
        </w:rPr>
        <w:annotationRef/>
      </w:r>
      <w:r w:rsidRPr="5CD5F144" w:rsidR="7504A484">
        <w:t>Definition: Memorandum of Understanding (MOU) – an over-arching and ordinarily non-legally binding document indicating an intention to undertake collaboration with a foreign institution. An MOU is a writing that describes a very broad concept of mutual understanding, goals, and plans shared by the parties. Therefore, an MOU is a general agreement that lists areas of possible joint activities, without creating financial obligations or committing resources. The purpose of an MOU is to acknowledge an ongoing and strategic relationship between institutions that is intended to be long term, and/or to support a grant application</w:t>
      </w:r>
    </w:p>
  </w:comment>
</w:comments>
</file>

<file path=word/commentsExtended.xml><?xml version="1.0" encoding="utf-8"?>
<w15:commentsEx xmlns:mc="http://schemas.openxmlformats.org/markup-compatibility/2006" xmlns:w15="http://schemas.microsoft.com/office/word/2012/wordml" mc:Ignorable="w15">
  <w15:commentEx w15:done="0" w15:paraId="3A2969A1"/>
  <w15:commentEx w15:done="0" w15:paraId="1BFF68CF" w15:paraIdParent="3A2969A1"/>
  <w15:commentEx w15:done="0" w15:paraId="5F6B0C56"/>
  <w15:commentEx w15:done="0" w15:paraId="4B44C5B9"/>
  <w15:commentEx w15:done="0" w15:paraId="44850629" w15:paraIdParent="4B44C5B9"/>
  <w15:commentEx w15:done="0" w15:paraId="38B9B598"/>
  <w15:commentEx w15:done="0" w15:paraId="53F4835E"/>
  <w15:commentEx w15:done="0" w15:paraId="60B03B8D"/>
  <w15:commentEx w15:done="0" w15:paraId="19F7DEBF"/>
  <w15:commentEx w15:done="0" w15:paraId="14D3655A"/>
  <w15:commentEx w15:done="0" w15:paraId="11372BA4"/>
  <w15:commentEx w15:done="0" w15:paraId="6BC283C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120130" w16cex:dateUtc="2025-11-13T00:09:49.203Z"/>
  <w16cex:commentExtensible w16cex:durableId="477369C5" w16cex:dateUtc="2025-11-13T00:42:14.527Z"/>
  <w16cex:commentExtensible w16cex:durableId="5FCED798" w16cex:dateUtc="2025-11-13T00:11:17.502Z"/>
  <w16cex:commentExtensible w16cex:durableId="322B45FE" w16cex:dateUtc="2025-11-13T00:13:17.921Z"/>
  <w16cex:commentExtensible w16cex:durableId="10D53F25" w16cex:dateUtc="2025-11-13T00:19:27.28Z"/>
  <w16cex:commentExtensible w16cex:durableId="001F54F8" w16cex:dateUtc="2025-11-13T00:18:27.214Z"/>
  <w16cex:commentExtensible w16cex:durableId="48CAEEFA" w16cex:dateUtc="2025-11-13T00:27:47.564Z"/>
  <w16cex:commentExtensible w16cex:durableId="198F77F1" w16cex:dateUtc="2025-11-13T00:29:52.732Z"/>
  <w16cex:commentExtensible w16cex:durableId="28D1EE97" w16cex:dateUtc="2025-11-13T00:30:28.589Z"/>
  <w16cex:commentExtensible w16cex:durableId="214CFEF9" w16cex:dateUtc="2025-11-13T00:41:43.508Z"/>
  <w16cex:commentExtensible w16cex:durableId="692E99DB" w16cex:dateUtc="2025-11-13T00:43:15.489Z"/>
  <w16cex:commentExtensible w16cex:durableId="16E55087" w16cex:dateUtc="2025-11-13T00:49:43.722Z"/>
</w16cex:commentsExtensible>
</file>

<file path=word/commentsIds.xml><?xml version="1.0" encoding="utf-8"?>
<w16cid:commentsIds xmlns:mc="http://schemas.openxmlformats.org/markup-compatibility/2006" xmlns:w16cid="http://schemas.microsoft.com/office/word/2016/wordml/cid" mc:Ignorable="w16cid">
  <w16cid:commentId w16cid:paraId="3A2969A1" w16cid:durableId="03120130"/>
  <w16cid:commentId w16cid:paraId="1BFF68CF" w16cid:durableId="477369C5"/>
  <w16cid:commentId w16cid:paraId="5F6B0C56" w16cid:durableId="5FCED798"/>
  <w16cid:commentId w16cid:paraId="4B44C5B9" w16cid:durableId="322B45FE"/>
  <w16cid:commentId w16cid:paraId="44850629" w16cid:durableId="10D53F25"/>
  <w16cid:commentId w16cid:paraId="38B9B598" w16cid:durableId="001F54F8"/>
  <w16cid:commentId w16cid:paraId="53F4835E" w16cid:durableId="48CAEEFA"/>
  <w16cid:commentId w16cid:paraId="60B03B8D" w16cid:durableId="198F77F1"/>
  <w16cid:commentId w16cid:paraId="19F7DEBF" w16cid:durableId="28D1EE97"/>
  <w16cid:commentId w16cid:paraId="14D3655A" w16cid:durableId="214CFEF9"/>
  <w16cid:commentId w16cid:paraId="11372BA4" w16cid:durableId="692E99DB"/>
  <w16cid:commentId w16cid:paraId="6BC283C2" w16cid:durableId="16E55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25275D" w:rsidP="001B3D3C" w:rsidRDefault="0025275D" w14:paraId="6A05A809" wp14:textId="77777777">
      <w:pPr>
        <w:spacing w:after="0" w:line="240" w:lineRule="auto"/>
      </w:pPr>
      <w:r>
        <w:separator/>
      </w:r>
    </w:p>
  </w:endnote>
  <w:endnote w:type="continuationSeparator" w:id="0">
    <w:p xmlns:wp14="http://schemas.microsoft.com/office/word/2010/wordml" w:rsidR="0025275D" w:rsidP="001B3D3C" w:rsidRDefault="0025275D" w14:paraId="5A39BBE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B3D3C" w:rsidRDefault="001B3D3C" w14:paraId="60061E4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B3D3C" w:rsidRDefault="001B3D3C" w14:paraId="0E27B00A"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B3D3C" w:rsidRDefault="001B3D3C" w14:paraId="02EB378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25275D" w:rsidP="001B3D3C" w:rsidRDefault="0025275D" w14:paraId="72A3D3EC" wp14:textId="77777777">
      <w:pPr>
        <w:spacing w:after="0" w:line="240" w:lineRule="auto"/>
      </w:pPr>
      <w:r>
        <w:separator/>
      </w:r>
    </w:p>
  </w:footnote>
  <w:footnote w:type="continuationSeparator" w:id="0">
    <w:p xmlns:wp14="http://schemas.microsoft.com/office/word/2010/wordml" w:rsidR="0025275D" w:rsidP="001B3D3C" w:rsidRDefault="0025275D" w14:paraId="0D0B940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B3D3C" w:rsidRDefault="001B3D3C" w14:paraId="5DAB6C7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840646"/>
      <w:docPartObj>
        <w:docPartGallery w:val="Watermarks"/>
        <w:docPartUnique/>
      </w:docPartObj>
    </w:sdtPr>
    <w:sdtContent>
      <w:p xmlns:wp14="http://schemas.microsoft.com/office/word/2010/wordml" w:rsidR="001B3D3C" w:rsidRDefault="001B3D3C" w14:paraId="0A37501D" wp14:textId="77777777">
        <w:pPr>
          <w:pStyle w:val="Header"/>
        </w:pPr>
        <w:r>
          <w:rPr>
            <w:noProof/>
          </w:rPr>
          <w:pict w14:anchorId="2E6F3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2049"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1B3D3C" w:rsidRDefault="001B3D3C" w14:paraId="41C8F396"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6E7"/>
    <w:multiLevelType w:val="multilevel"/>
    <w:tmpl w:val="30E8C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842F5B"/>
    <w:multiLevelType w:val="multilevel"/>
    <w:tmpl w:val="F8847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904C6"/>
    <w:multiLevelType w:val="multilevel"/>
    <w:tmpl w:val="B1BAC9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B64C0E"/>
    <w:multiLevelType w:val="multilevel"/>
    <w:tmpl w:val="D1B470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E0430F"/>
    <w:multiLevelType w:val="multilevel"/>
    <w:tmpl w:val="B832E8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6B0C5E"/>
    <w:multiLevelType w:val="multilevel"/>
    <w:tmpl w:val="2F4A84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7334DB"/>
    <w:multiLevelType w:val="multilevel"/>
    <w:tmpl w:val="E8466B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85956AC"/>
    <w:multiLevelType w:val="multilevel"/>
    <w:tmpl w:val="A42C93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062820"/>
    <w:multiLevelType w:val="multilevel"/>
    <w:tmpl w:val="F594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2067B"/>
    <w:multiLevelType w:val="multilevel"/>
    <w:tmpl w:val="8EE6A8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E7413B"/>
    <w:multiLevelType w:val="multilevel"/>
    <w:tmpl w:val="57167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A2799"/>
    <w:multiLevelType w:val="multilevel"/>
    <w:tmpl w:val="B8786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9C661F"/>
    <w:multiLevelType w:val="multilevel"/>
    <w:tmpl w:val="ED1C0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21EE6"/>
    <w:multiLevelType w:val="multilevel"/>
    <w:tmpl w:val="22C2DA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5C81778"/>
    <w:multiLevelType w:val="multilevel"/>
    <w:tmpl w:val="23EC6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E824C6"/>
    <w:multiLevelType w:val="multilevel"/>
    <w:tmpl w:val="04E4010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9747549"/>
    <w:multiLevelType w:val="multilevel"/>
    <w:tmpl w:val="A9B65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9F7334B"/>
    <w:multiLevelType w:val="multilevel"/>
    <w:tmpl w:val="015EDF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E4B1F28"/>
    <w:multiLevelType w:val="multilevel"/>
    <w:tmpl w:val="FC782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CA445E"/>
    <w:multiLevelType w:val="multilevel"/>
    <w:tmpl w:val="025CF3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2A77CF1"/>
    <w:multiLevelType w:val="multilevel"/>
    <w:tmpl w:val="FEF831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486492B"/>
    <w:multiLevelType w:val="multilevel"/>
    <w:tmpl w:val="56BE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BE294F"/>
    <w:multiLevelType w:val="multilevel"/>
    <w:tmpl w:val="DD522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629129D"/>
    <w:multiLevelType w:val="multilevel"/>
    <w:tmpl w:val="668094C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37322F68"/>
    <w:multiLevelType w:val="multilevel"/>
    <w:tmpl w:val="C9EAC6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E395F4D"/>
    <w:multiLevelType w:val="multilevel"/>
    <w:tmpl w:val="AB1A9E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2811BF3"/>
    <w:multiLevelType w:val="multilevel"/>
    <w:tmpl w:val="B9A46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2EE687A"/>
    <w:multiLevelType w:val="multilevel"/>
    <w:tmpl w:val="B91C1A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3375D70"/>
    <w:multiLevelType w:val="multilevel"/>
    <w:tmpl w:val="935E06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35607E3"/>
    <w:multiLevelType w:val="multilevel"/>
    <w:tmpl w:val="7BE68E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6771028"/>
    <w:multiLevelType w:val="multilevel"/>
    <w:tmpl w:val="0010B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A83638"/>
    <w:multiLevelType w:val="multilevel"/>
    <w:tmpl w:val="6FB4C3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9D94EB6"/>
    <w:multiLevelType w:val="multilevel"/>
    <w:tmpl w:val="A9C6A2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4BD1562F"/>
    <w:multiLevelType w:val="multilevel"/>
    <w:tmpl w:val="3A703A3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C9A00A5"/>
    <w:multiLevelType w:val="multilevel"/>
    <w:tmpl w:val="B4CA300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4F3D184F"/>
    <w:multiLevelType w:val="multilevel"/>
    <w:tmpl w:val="714E3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0A919D2"/>
    <w:multiLevelType w:val="multilevel"/>
    <w:tmpl w:val="A5868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30B0EDE"/>
    <w:multiLevelType w:val="multilevel"/>
    <w:tmpl w:val="4078ABD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5CC37893"/>
    <w:multiLevelType w:val="multilevel"/>
    <w:tmpl w:val="C6649C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5D792979"/>
    <w:multiLevelType w:val="multilevel"/>
    <w:tmpl w:val="9FB43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993E61"/>
    <w:multiLevelType w:val="multilevel"/>
    <w:tmpl w:val="A858DD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4E60743"/>
    <w:multiLevelType w:val="multilevel"/>
    <w:tmpl w:val="A3EACD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71F5F28"/>
    <w:multiLevelType w:val="multilevel"/>
    <w:tmpl w:val="A8BEF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3535D5"/>
    <w:multiLevelType w:val="multilevel"/>
    <w:tmpl w:val="CC7E9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A1921BE"/>
    <w:multiLevelType w:val="multilevel"/>
    <w:tmpl w:val="42E0E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5E1F7F"/>
    <w:multiLevelType w:val="multilevel"/>
    <w:tmpl w:val="FFBC8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38505AE"/>
    <w:multiLevelType w:val="multilevel"/>
    <w:tmpl w:val="3DE4E45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7B2E6961"/>
    <w:multiLevelType w:val="multilevel"/>
    <w:tmpl w:val="01C8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703127"/>
    <w:multiLevelType w:val="multilevel"/>
    <w:tmpl w:val="B2FC005C"/>
    <w:lvl w:ilvl="0">
      <w:start w:val="3"/>
      <w:numFmt w:val="lowerRoman"/>
      <w:lvlText w:val="%1."/>
      <w:lvlJc w:val="right"/>
      <w:pPr>
        <w:tabs>
          <w:tab w:val="num" w:pos="2250"/>
        </w:tabs>
        <w:ind w:left="2250" w:hanging="360"/>
      </w:pPr>
    </w:lvl>
    <w:lvl w:ilvl="1" w:tentative="1">
      <w:start w:val="1"/>
      <w:numFmt w:val="lowerRoman"/>
      <w:lvlText w:val="%2."/>
      <w:lvlJc w:val="right"/>
      <w:pPr>
        <w:tabs>
          <w:tab w:val="num" w:pos="2970"/>
        </w:tabs>
        <w:ind w:left="2970" w:hanging="360"/>
      </w:pPr>
    </w:lvl>
    <w:lvl w:ilvl="2" w:tentative="1">
      <w:start w:val="1"/>
      <w:numFmt w:val="lowerRoman"/>
      <w:lvlText w:val="%3."/>
      <w:lvlJc w:val="right"/>
      <w:pPr>
        <w:tabs>
          <w:tab w:val="num" w:pos="3690"/>
        </w:tabs>
        <w:ind w:left="3690" w:hanging="360"/>
      </w:pPr>
    </w:lvl>
    <w:lvl w:ilvl="3" w:tentative="1">
      <w:start w:val="1"/>
      <w:numFmt w:val="lowerRoman"/>
      <w:lvlText w:val="%4."/>
      <w:lvlJc w:val="right"/>
      <w:pPr>
        <w:tabs>
          <w:tab w:val="num" w:pos="4410"/>
        </w:tabs>
        <w:ind w:left="4410" w:hanging="360"/>
      </w:pPr>
    </w:lvl>
    <w:lvl w:ilvl="4" w:tentative="1">
      <w:start w:val="1"/>
      <w:numFmt w:val="lowerRoman"/>
      <w:lvlText w:val="%5."/>
      <w:lvlJc w:val="right"/>
      <w:pPr>
        <w:tabs>
          <w:tab w:val="num" w:pos="5130"/>
        </w:tabs>
        <w:ind w:left="5130" w:hanging="360"/>
      </w:pPr>
    </w:lvl>
    <w:lvl w:ilvl="5" w:tentative="1">
      <w:start w:val="1"/>
      <w:numFmt w:val="lowerRoman"/>
      <w:lvlText w:val="%6."/>
      <w:lvlJc w:val="right"/>
      <w:pPr>
        <w:tabs>
          <w:tab w:val="num" w:pos="5850"/>
        </w:tabs>
        <w:ind w:left="5850" w:hanging="360"/>
      </w:pPr>
    </w:lvl>
    <w:lvl w:ilvl="6" w:tentative="1">
      <w:start w:val="1"/>
      <w:numFmt w:val="lowerRoman"/>
      <w:lvlText w:val="%7."/>
      <w:lvlJc w:val="right"/>
      <w:pPr>
        <w:tabs>
          <w:tab w:val="num" w:pos="6570"/>
        </w:tabs>
        <w:ind w:left="6570" w:hanging="360"/>
      </w:pPr>
    </w:lvl>
    <w:lvl w:ilvl="7" w:tentative="1">
      <w:start w:val="1"/>
      <w:numFmt w:val="lowerRoman"/>
      <w:lvlText w:val="%8."/>
      <w:lvlJc w:val="right"/>
      <w:pPr>
        <w:tabs>
          <w:tab w:val="num" w:pos="7290"/>
        </w:tabs>
        <w:ind w:left="7290" w:hanging="360"/>
      </w:pPr>
    </w:lvl>
    <w:lvl w:ilvl="8" w:tentative="1">
      <w:start w:val="1"/>
      <w:numFmt w:val="lowerRoman"/>
      <w:lvlText w:val="%9."/>
      <w:lvlJc w:val="right"/>
      <w:pPr>
        <w:tabs>
          <w:tab w:val="num" w:pos="8010"/>
        </w:tabs>
        <w:ind w:left="8010" w:hanging="360"/>
      </w:pPr>
    </w:lvl>
  </w:abstractNum>
  <w:num w:numId="1">
    <w:abstractNumId w:val="47"/>
  </w:num>
  <w:num w:numId="2">
    <w:abstractNumId w:val="31"/>
  </w:num>
  <w:num w:numId="3">
    <w:abstractNumId w:val="29"/>
  </w:num>
  <w:num w:numId="4">
    <w:abstractNumId w:val="30"/>
  </w:num>
  <w:num w:numId="5">
    <w:abstractNumId w:val="36"/>
  </w:num>
  <w:num w:numId="6">
    <w:abstractNumId w:val="24"/>
  </w:num>
  <w:num w:numId="7">
    <w:abstractNumId w:val="19"/>
  </w:num>
  <w:num w:numId="8">
    <w:abstractNumId w:val="48"/>
  </w:num>
  <w:num w:numId="9">
    <w:abstractNumId w:val="38"/>
  </w:num>
  <w:num w:numId="10">
    <w:abstractNumId w:val="46"/>
  </w:num>
  <w:num w:numId="11">
    <w:abstractNumId w:val="34"/>
  </w:num>
  <w:num w:numId="12">
    <w:abstractNumId w:val="2"/>
  </w:num>
  <w:num w:numId="13">
    <w:abstractNumId w:val="10"/>
  </w:num>
  <w:num w:numId="14">
    <w:abstractNumId w:val="26"/>
  </w:num>
  <w:num w:numId="15">
    <w:abstractNumId w:val="40"/>
  </w:num>
  <w:num w:numId="16">
    <w:abstractNumId w:val="42"/>
  </w:num>
  <w:num w:numId="17">
    <w:abstractNumId w:val="35"/>
  </w:num>
  <w:num w:numId="18">
    <w:abstractNumId w:val="6"/>
  </w:num>
  <w:num w:numId="19">
    <w:abstractNumId w:val="1"/>
  </w:num>
  <w:num w:numId="20">
    <w:abstractNumId w:val="9"/>
  </w:num>
  <w:num w:numId="21">
    <w:abstractNumId w:val="44"/>
  </w:num>
  <w:num w:numId="22">
    <w:abstractNumId w:val="41"/>
  </w:num>
  <w:num w:numId="23">
    <w:abstractNumId w:val="32"/>
  </w:num>
  <w:num w:numId="24">
    <w:abstractNumId w:val="37"/>
  </w:num>
  <w:num w:numId="25">
    <w:abstractNumId w:val="3"/>
  </w:num>
  <w:num w:numId="26">
    <w:abstractNumId w:val="33"/>
  </w:num>
  <w:num w:numId="27">
    <w:abstractNumId w:val="20"/>
  </w:num>
  <w:num w:numId="28">
    <w:abstractNumId w:val="39"/>
  </w:num>
  <w:num w:numId="29">
    <w:abstractNumId w:val="0"/>
  </w:num>
  <w:num w:numId="30">
    <w:abstractNumId w:val="12"/>
  </w:num>
  <w:num w:numId="31">
    <w:abstractNumId w:val="4"/>
  </w:num>
  <w:num w:numId="32">
    <w:abstractNumId w:val="7"/>
  </w:num>
  <w:num w:numId="33">
    <w:abstractNumId w:val="18"/>
  </w:num>
  <w:num w:numId="34">
    <w:abstractNumId w:val="45"/>
  </w:num>
  <w:num w:numId="35">
    <w:abstractNumId w:val="8"/>
  </w:num>
  <w:num w:numId="36">
    <w:abstractNumId w:val="16"/>
  </w:num>
  <w:num w:numId="37">
    <w:abstractNumId w:val="43"/>
  </w:num>
  <w:num w:numId="38">
    <w:abstractNumId w:val="13"/>
  </w:num>
  <w:num w:numId="39">
    <w:abstractNumId w:val="23"/>
  </w:num>
  <w:num w:numId="40">
    <w:abstractNumId w:val="15"/>
  </w:num>
  <w:num w:numId="41">
    <w:abstractNumId w:val="14"/>
  </w:num>
  <w:num w:numId="42">
    <w:abstractNumId w:val="25"/>
  </w:num>
  <w:num w:numId="43">
    <w:abstractNumId w:val="27"/>
  </w:num>
  <w:num w:numId="44">
    <w:abstractNumId w:val="21"/>
  </w:num>
  <w:num w:numId="45">
    <w:abstractNumId w:val="17"/>
  </w:num>
  <w:num w:numId="46">
    <w:abstractNumId w:val="28"/>
  </w:num>
  <w:num w:numId="47">
    <w:abstractNumId w:val="11"/>
  </w:num>
  <w:num w:numId="48">
    <w:abstractNumId w:val="22"/>
  </w:num>
  <w:num w:numId="49">
    <w:abstractNumId w:val="5"/>
  </w:num>
  <w:numIdMacAtCleanup w:val="49"/>
</w:numbering>
</file>

<file path=word/people.xml><?xml version="1.0" encoding="utf-8"?>
<w15:people xmlns:mc="http://schemas.openxmlformats.org/markup-compatibility/2006" xmlns:w15="http://schemas.microsoft.com/office/word/2012/wordml" mc:Ignorable="w15">
  <w15:person w15:author="Joan Ahrens">
    <w15:presenceInfo w15:providerId="AD" w15:userId="S::joan.ahrens@gcccd.edu::dd805c44-2ed5-45cb-9316-ddc36a2601c0"/>
  </w15:person>
  <w15:person w15:author="Sharon Sampson">
    <w15:presenceInfo w15:providerId="AD" w15:userId="S::sharon.sampson@gcccd.edu::89dcea5e-a543-49bb-9b0c-e4fc38e75931"/>
  </w15:person>
  <w15:person w15:author="Joan Ahrens">
    <w15:presenceInfo w15:providerId="AD" w15:userId="S::joan.ahrens@gcccd.edu::dd805c44-2ed5-45cb-9316-ddc36a2601c0"/>
  </w15:person>
  <w15:person w15:author="Sharon Sampson">
    <w15:presenceInfo w15:providerId="AD" w15:userId="S::sharon.sampson@gcccd.edu::89dcea5e-a543-49bb-9b0c-e4fc38e7593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D4"/>
    <w:rsid w:val="00197507"/>
    <w:rsid w:val="001B3D3C"/>
    <w:rsid w:val="0025275D"/>
    <w:rsid w:val="003D25D4"/>
    <w:rsid w:val="00EB719E"/>
    <w:rsid w:val="029AC9B5"/>
    <w:rsid w:val="038B92D6"/>
    <w:rsid w:val="08525576"/>
    <w:rsid w:val="0945497E"/>
    <w:rsid w:val="0D360376"/>
    <w:rsid w:val="152C8844"/>
    <w:rsid w:val="1716C393"/>
    <w:rsid w:val="178659BB"/>
    <w:rsid w:val="2860A309"/>
    <w:rsid w:val="2AE2C7D2"/>
    <w:rsid w:val="3E024AF3"/>
    <w:rsid w:val="490AAC7F"/>
    <w:rsid w:val="5397FADE"/>
    <w:rsid w:val="5E988385"/>
    <w:rsid w:val="5EDF92DB"/>
    <w:rsid w:val="5F0AECA4"/>
    <w:rsid w:val="640A8CD5"/>
    <w:rsid w:val="68442834"/>
    <w:rsid w:val="6948C020"/>
    <w:rsid w:val="6C637532"/>
    <w:rsid w:val="75F0CF5A"/>
    <w:rsid w:val="79D7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CCC2CE"/>
  <w15:chartTrackingRefBased/>
  <w15:docId w15:val="{32BD0804-504A-4346-990D-21C199F43F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D25D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D25D4"/>
  </w:style>
  <w:style w:type="character" w:styleId="eop" w:customStyle="1">
    <w:name w:val="eop"/>
    <w:basedOn w:val="DefaultParagraphFont"/>
    <w:rsid w:val="003D25D4"/>
  </w:style>
  <w:style w:type="paragraph" w:styleId="Header">
    <w:name w:val="header"/>
    <w:basedOn w:val="Normal"/>
    <w:link w:val="HeaderChar"/>
    <w:uiPriority w:val="99"/>
    <w:unhideWhenUsed/>
    <w:rsid w:val="001B3D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3D3C"/>
  </w:style>
  <w:style w:type="paragraph" w:styleId="Footer">
    <w:name w:val="footer"/>
    <w:basedOn w:val="Normal"/>
    <w:link w:val="FooterChar"/>
    <w:uiPriority w:val="99"/>
    <w:unhideWhenUsed/>
    <w:rsid w:val="001B3D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16490">
      <w:bodyDiv w:val="1"/>
      <w:marLeft w:val="0"/>
      <w:marRight w:val="0"/>
      <w:marTop w:val="0"/>
      <w:marBottom w:val="0"/>
      <w:divBdr>
        <w:top w:val="none" w:sz="0" w:space="0" w:color="auto"/>
        <w:left w:val="none" w:sz="0" w:space="0" w:color="auto"/>
        <w:bottom w:val="none" w:sz="0" w:space="0" w:color="auto"/>
        <w:right w:val="none" w:sz="0" w:space="0" w:color="auto"/>
      </w:divBdr>
      <w:divsChild>
        <w:div w:id="405615880">
          <w:marLeft w:val="0"/>
          <w:marRight w:val="0"/>
          <w:marTop w:val="0"/>
          <w:marBottom w:val="0"/>
          <w:divBdr>
            <w:top w:val="none" w:sz="0" w:space="0" w:color="auto"/>
            <w:left w:val="none" w:sz="0" w:space="0" w:color="auto"/>
            <w:bottom w:val="none" w:sz="0" w:space="0" w:color="auto"/>
            <w:right w:val="none" w:sz="0" w:space="0" w:color="auto"/>
          </w:divBdr>
        </w:div>
        <w:div w:id="117574987">
          <w:marLeft w:val="0"/>
          <w:marRight w:val="0"/>
          <w:marTop w:val="0"/>
          <w:marBottom w:val="0"/>
          <w:divBdr>
            <w:top w:val="none" w:sz="0" w:space="0" w:color="auto"/>
            <w:left w:val="none" w:sz="0" w:space="0" w:color="auto"/>
            <w:bottom w:val="none" w:sz="0" w:space="0" w:color="auto"/>
            <w:right w:val="none" w:sz="0" w:space="0" w:color="auto"/>
          </w:divBdr>
        </w:div>
        <w:div w:id="94205502">
          <w:marLeft w:val="0"/>
          <w:marRight w:val="0"/>
          <w:marTop w:val="0"/>
          <w:marBottom w:val="0"/>
          <w:divBdr>
            <w:top w:val="none" w:sz="0" w:space="0" w:color="auto"/>
            <w:left w:val="none" w:sz="0" w:space="0" w:color="auto"/>
            <w:bottom w:val="none" w:sz="0" w:space="0" w:color="auto"/>
            <w:right w:val="none" w:sz="0" w:space="0" w:color="auto"/>
          </w:divBdr>
        </w:div>
        <w:div w:id="1486236862">
          <w:marLeft w:val="0"/>
          <w:marRight w:val="0"/>
          <w:marTop w:val="0"/>
          <w:marBottom w:val="0"/>
          <w:divBdr>
            <w:top w:val="none" w:sz="0" w:space="0" w:color="auto"/>
            <w:left w:val="none" w:sz="0" w:space="0" w:color="auto"/>
            <w:bottom w:val="none" w:sz="0" w:space="0" w:color="auto"/>
            <w:right w:val="none" w:sz="0" w:space="0" w:color="auto"/>
          </w:divBdr>
        </w:div>
        <w:div w:id="408307165">
          <w:marLeft w:val="0"/>
          <w:marRight w:val="0"/>
          <w:marTop w:val="0"/>
          <w:marBottom w:val="0"/>
          <w:divBdr>
            <w:top w:val="none" w:sz="0" w:space="0" w:color="auto"/>
            <w:left w:val="none" w:sz="0" w:space="0" w:color="auto"/>
            <w:bottom w:val="none" w:sz="0" w:space="0" w:color="auto"/>
            <w:right w:val="none" w:sz="0" w:space="0" w:color="auto"/>
          </w:divBdr>
        </w:div>
        <w:div w:id="536048063">
          <w:marLeft w:val="0"/>
          <w:marRight w:val="0"/>
          <w:marTop w:val="0"/>
          <w:marBottom w:val="0"/>
          <w:divBdr>
            <w:top w:val="none" w:sz="0" w:space="0" w:color="auto"/>
            <w:left w:val="none" w:sz="0" w:space="0" w:color="auto"/>
            <w:bottom w:val="none" w:sz="0" w:space="0" w:color="auto"/>
            <w:right w:val="none" w:sz="0" w:space="0" w:color="auto"/>
          </w:divBdr>
        </w:div>
        <w:div w:id="1233199415">
          <w:marLeft w:val="0"/>
          <w:marRight w:val="0"/>
          <w:marTop w:val="0"/>
          <w:marBottom w:val="0"/>
          <w:divBdr>
            <w:top w:val="none" w:sz="0" w:space="0" w:color="auto"/>
            <w:left w:val="none" w:sz="0" w:space="0" w:color="auto"/>
            <w:bottom w:val="none" w:sz="0" w:space="0" w:color="auto"/>
            <w:right w:val="none" w:sz="0" w:space="0" w:color="auto"/>
          </w:divBdr>
        </w:div>
        <w:div w:id="2136293496">
          <w:marLeft w:val="0"/>
          <w:marRight w:val="0"/>
          <w:marTop w:val="0"/>
          <w:marBottom w:val="0"/>
          <w:divBdr>
            <w:top w:val="none" w:sz="0" w:space="0" w:color="auto"/>
            <w:left w:val="none" w:sz="0" w:space="0" w:color="auto"/>
            <w:bottom w:val="none" w:sz="0" w:space="0" w:color="auto"/>
            <w:right w:val="none" w:sz="0" w:space="0" w:color="auto"/>
          </w:divBdr>
        </w:div>
        <w:div w:id="1862621872">
          <w:marLeft w:val="0"/>
          <w:marRight w:val="0"/>
          <w:marTop w:val="0"/>
          <w:marBottom w:val="0"/>
          <w:divBdr>
            <w:top w:val="none" w:sz="0" w:space="0" w:color="auto"/>
            <w:left w:val="none" w:sz="0" w:space="0" w:color="auto"/>
            <w:bottom w:val="none" w:sz="0" w:space="0" w:color="auto"/>
            <w:right w:val="none" w:sz="0" w:space="0" w:color="auto"/>
          </w:divBdr>
        </w:div>
        <w:div w:id="1347830039">
          <w:marLeft w:val="0"/>
          <w:marRight w:val="0"/>
          <w:marTop w:val="0"/>
          <w:marBottom w:val="0"/>
          <w:divBdr>
            <w:top w:val="none" w:sz="0" w:space="0" w:color="auto"/>
            <w:left w:val="none" w:sz="0" w:space="0" w:color="auto"/>
            <w:bottom w:val="none" w:sz="0" w:space="0" w:color="auto"/>
            <w:right w:val="none" w:sz="0" w:space="0" w:color="auto"/>
          </w:divBdr>
        </w:div>
        <w:div w:id="86779489">
          <w:marLeft w:val="0"/>
          <w:marRight w:val="0"/>
          <w:marTop w:val="0"/>
          <w:marBottom w:val="0"/>
          <w:divBdr>
            <w:top w:val="none" w:sz="0" w:space="0" w:color="auto"/>
            <w:left w:val="none" w:sz="0" w:space="0" w:color="auto"/>
            <w:bottom w:val="none" w:sz="0" w:space="0" w:color="auto"/>
            <w:right w:val="none" w:sz="0" w:space="0" w:color="auto"/>
          </w:divBdr>
        </w:div>
        <w:div w:id="52390038">
          <w:marLeft w:val="0"/>
          <w:marRight w:val="0"/>
          <w:marTop w:val="0"/>
          <w:marBottom w:val="0"/>
          <w:divBdr>
            <w:top w:val="none" w:sz="0" w:space="0" w:color="auto"/>
            <w:left w:val="none" w:sz="0" w:space="0" w:color="auto"/>
            <w:bottom w:val="none" w:sz="0" w:space="0" w:color="auto"/>
            <w:right w:val="none" w:sz="0" w:space="0" w:color="auto"/>
          </w:divBdr>
        </w:div>
        <w:div w:id="1938830813">
          <w:marLeft w:val="0"/>
          <w:marRight w:val="0"/>
          <w:marTop w:val="0"/>
          <w:marBottom w:val="0"/>
          <w:divBdr>
            <w:top w:val="none" w:sz="0" w:space="0" w:color="auto"/>
            <w:left w:val="none" w:sz="0" w:space="0" w:color="auto"/>
            <w:bottom w:val="none" w:sz="0" w:space="0" w:color="auto"/>
            <w:right w:val="none" w:sz="0" w:space="0" w:color="auto"/>
          </w:divBdr>
        </w:div>
        <w:div w:id="1045717001">
          <w:marLeft w:val="0"/>
          <w:marRight w:val="0"/>
          <w:marTop w:val="0"/>
          <w:marBottom w:val="0"/>
          <w:divBdr>
            <w:top w:val="none" w:sz="0" w:space="0" w:color="auto"/>
            <w:left w:val="none" w:sz="0" w:space="0" w:color="auto"/>
            <w:bottom w:val="none" w:sz="0" w:space="0" w:color="auto"/>
            <w:right w:val="none" w:sz="0" w:space="0" w:color="auto"/>
          </w:divBdr>
        </w:div>
        <w:div w:id="879124857">
          <w:marLeft w:val="0"/>
          <w:marRight w:val="0"/>
          <w:marTop w:val="0"/>
          <w:marBottom w:val="0"/>
          <w:divBdr>
            <w:top w:val="none" w:sz="0" w:space="0" w:color="auto"/>
            <w:left w:val="none" w:sz="0" w:space="0" w:color="auto"/>
            <w:bottom w:val="none" w:sz="0" w:space="0" w:color="auto"/>
            <w:right w:val="none" w:sz="0" w:space="0" w:color="auto"/>
          </w:divBdr>
        </w:div>
        <w:div w:id="1283226273">
          <w:marLeft w:val="0"/>
          <w:marRight w:val="0"/>
          <w:marTop w:val="0"/>
          <w:marBottom w:val="0"/>
          <w:divBdr>
            <w:top w:val="none" w:sz="0" w:space="0" w:color="auto"/>
            <w:left w:val="none" w:sz="0" w:space="0" w:color="auto"/>
            <w:bottom w:val="none" w:sz="0" w:space="0" w:color="auto"/>
            <w:right w:val="none" w:sz="0" w:space="0" w:color="auto"/>
          </w:divBdr>
        </w:div>
        <w:div w:id="422384890">
          <w:marLeft w:val="0"/>
          <w:marRight w:val="0"/>
          <w:marTop w:val="0"/>
          <w:marBottom w:val="0"/>
          <w:divBdr>
            <w:top w:val="none" w:sz="0" w:space="0" w:color="auto"/>
            <w:left w:val="none" w:sz="0" w:space="0" w:color="auto"/>
            <w:bottom w:val="none" w:sz="0" w:space="0" w:color="auto"/>
            <w:right w:val="none" w:sz="0" w:space="0" w:color="auto"/>
          </w:divBdr>
        </w:div>
        <w:div w:id="1995452348">
          <w:marLeft w:val="0"/>
          <w:marRight w:val="0"/>
          <w:marTop w:val="0"/>
          <w:marBottom w:val="0"/>
          <w:divBdr>
            <w:top w:val="none" w:sz="0" w:space="0" w:color="auto"/>
            <w:left w:val="none" w:sz="0" w:space="0" w:color="auto"/>
            <w:bottom w:val="none" w:sz="0" w:space="0" w:color="auto"/>
            <w:right w:val="none" w:sz="0" w:space="0" w:color="auto"/>
          </w:divBdr>
        </w:div>
        <w:div w:id="992757523">
          <w:marLeft w:val="0"/>
          <w:marRight w:val="0"/>
          <w:marTop w:val="0"/>
          <w:marBottom w:val="0"/>
          <w:divBdr>
            <w:top w:val="none" w:sz="0" w:space="0" w:color="auto"/>
            <w:left w:val="none" w:sz="0" w:space="0" w:color="auto"/>
            <w:bottom w:val="none" w:sz="0" w:space="0" w:color="auto"/>
            <w:right w:val="none" w:sz="0" w:space="0" w:color="auto"/>
          </w:divBdr>
        </w:div>
        <w:div w:id="982664359">
          <w:marLeft w:val="0"/>
          <w:marRight w:val="0"/>
          <w:marTop w:val="0"/>
          <w:marBottom w:val="0"/>
          <w:divBdr>
            <w:top w:val="none" w:sz="0" w:space="0" w:color="auto"/>
            <w:left w:val="none" w:sz="0" w:space="0" w:color="auto"/>
            <w:bottom w:val="none" w:sz="0" w:space="0" w:color="auto"/>
            <w:right w:val="none" w:sz="0" w:space="0" w:color="auto"/>
          </w:divBdr>
        </w:div>
        <w:div w:id="1341396262">
          <w:marLeft w:val="0"/>
          <w:marRight w:val="0"/>
          <w:marTop w:val="0"/>
          <w:marBottom w:val="0"/>
          <w:divBdr>
            <w:top w:val="none" w:sz="0" w:space="0" w:color="auto"/>
            <w:left w:val="none" w:sz="0" w:space="0" w:color="auto"/>
            <w:bottom w:val="none" w:sz="0" w:space="0" w:color="auto"/>
            <w:right w:val="none" w:sz="0" w:space="0" w:color="auto"/>
          </w:divBdr>
        </w:div>
        <w:div w:id="1590041256">
          <w:marLeft w:val="0"/>
          <w:marRight w:val="0"/>
          <w:marTop w:val="0"/>
          <w:marBottom w:val="0"/>
          <w:divBdr>
            <w:top w:val="none" w:sz="0" w:space="0" w:color="auto"/>
            <w:left w:val="none" w:sz="0" w:space="0" w:color="auto"/>
            <w:bottom w:val="none" w:sz="0" w:space="0" w:color="auto"/>
            <w:right w:val="none" w:sz="0" w:space="0" w:color="auto"/>
          </w:divBdr>
        </w:div>
        <w:div w:id="492333760">
          <w:marLeft w:val="0"/>
          <w:marRight w:val="0"/>
          <w:marTop w:val="0"/>
          <w:marBottom w:val="0"/>
          <w:divBdr>
            <w:top w:val="none" w:sz="0" w:space="0" w:color="auto"/>
            <w:left w:val="none" w:sz="0" w:space="0" w:color="auto"/>
            <w:bottom w:val="none" w:sz="0" w:space="0" w:color="auto"/>
            <w:right w:val="none" w:sz="0" w:space="0" w:color="auto"/>
          </w:divBdr>
        </w:div>
        <w:div w:id="1909880218">
          <w:marLeft w:val="0"/>
          <w:marRight w:val="0"/>
          <w:marTop w:val="0"/>
          <w:marBottom w:val="0"/>
          <w:divBdr>
            <w:top w:val="none" w:sz="0" w:space="0" w:color="auto"/>
            <w:left w:val="none" w:sz="0" w:space="0" w:color="auto"/>
            <w:bottom w:val="none" w:sz="0" w:space="0" w:color="auto"/>
            <w:right w:val="none" w:sz="0" w:space="0" w:color="auto"/>
          </w:divBdr>
        </w:div>
        <w:div w:id="839662920">
          <w:marLeft w:val="0"/>
          <w:marRight w:val="0"/>
          <w:marTop w:val="0"/>
          <w:marBottom w:val="0"/>
          <w:divBdr>
            <w:top w:val="none" w:sz="0" w:space="0" w:color="auto"/>
            <w:left w:val="none" w:sz="0" w:space="0" w:color="auto"/>
            <w:bottom w:val="none" w:sz="0" w:space="0" w:color="auto"/>
            <w:right w:val="none" w:sz="0" w:space="0" w:color="auto"/>
          </w:divBdr>
        </w:div>
        <w:div w:id="1573733107">
          <w:marLeft w:val="0"/>
          <w:marRight w:val="0"/>
          <w:marTop w:val="0"/>
          <w:marBottom w:val="0"/>
          <w:divBdr>
            <w:top w:val="none" w:sz="0" w:space="0" w:color="auto"/>
            <w:left w:val="none" w:sz="0" w:space="0" w:color="auto"/>
            <w:bottom w:val="none" w:sz="0" w:space="0" w:color="auto"/>
            <w:right w:val="none" w:sz="0" w:space="0" w:color="auto"/>
          </w:divBdr>
        </w:div>
        <w:div w:id="1836917880">
          <w:marLeft w:val="0"/>
          <w:marRight w:val="0"/>
          <w:marTop w:val="0"/>
          <w:marBottom w:val="0"/>
          <w:divBdr>
            <w:top w:val="none" w:sz="0" w:space="0" w:color="auto"/>
            <w:left w:val="none" w:sz="0" w:space="0" w:color="auto"/>
            <w:bottom w:val="none" w:sz="0" w:space="0" w:color="auto"/>
            <w:right w:val="none" w:sz="0" w:space="0" w:color="auto"/>
          </w:divBdr>
        </w:div>
        <w:div w:id="115343653">
          <w:marLeft w:val="0"/>
          <w:marRight w:val="0"/>
          <w:marTop w:val="0"/>
          <w:marBottom w:val="0"/>
          <w:divBdr>
            <w:top w:val="none" w:sz="0" w:space="0" w:color="auto"/>
            <w:left w:val="none" w:sz="0" w:space="0" w:color="auto"/>
            <w:bottom w:val="none" w:sz="0" w:space="0" w:color="auto"/>
            <w:right w:val="none" w:sz="0" w:space="0" w:color="auto"/>
          </w:divBdr>
        </w:div>
        <w:div w:id="1133795931">
          <w:marLeft w:val="0"/>
          <w:marRight w:val="0"/>
          <w:marTop w:val="0"/>
          <w:marBottom w:val="0"/>
          <w:divBdr>
            <w:top w:val="none" w:sz="0" w:space="0" w:color="auto"/>
            <w:left w:val="none" w:sz="0" w:space="0" w:color="auto"/>
            <w:bottom w:val="none" w:sz="0" w:space="0" w:color="auto"/>
            <w:right w:val="none" w:sz="0" w:space="0" w:color="auto"/>
          </w:divBdr>
        </w:div>
        <w:div w:id="2025012487">
          <w:marLeft w:val="0"/>
          <w:marRight w:val="0"/>
          <w:marTop w:val="0"/>
          <w:marBottom w:val="0"/>
          <w:divBdr>
            <w:top w:val="none" w:sz="0" w:space="0" w:color="auto"/>
            <w:left w:val="none" w:sz="0" w:space="0" w:color="auto"/>
            <w:bottom w:val="none" w:sz="0" w:space="0" w:color="auto"/>
            <w:right w:val="none" w:sz="0" w:space="0" w:color="auto"/>
          </w:divBdr>
        </w:div>
        <w:div w:id="208957640">
          <w:marLeft w:val="0"/>
          <w:marRight w:val="0"/>
          <w:marTop w:val="0"/>
          <w:marBottom w:val="0"/>
          <w:divBdr>
            <w:top w:val="none" w:sz="0" w:space="0" w:color="auto"/>
            <w:left w:val="none" w:sz="0" w:space="0" w:color="auto"/>
            <w:bottom w:val="none" w:sz="0" w:space="0" w:color="auto"/>
            <w:right w:val="none" w:sz="0" w:space="0" w:color="auto"/>
          </w:divBdr>
        </w:div>
        <w:div w:id="2087988925">
          <w:marLeft w:val="0"/>
          <w:marRight w:val="0"/>
          <w:marTop w:val="0"/>
          <w:marBottom w:val="0"/>
          <w:divBdr>
            <w:top w:val="none" w:sz="0" w:space="0" w:color="auto"/>
            <w:left w:val="none" w:sz="0" w:space="0" w:color="auto"/>
            <w:bottom w:val="none" w:sz="0" w:space="0" w:color="auto"/>
            <w:right w:val="none" w:sz="0" w:space="0" w:color="auto"/>
          </w:divBdr>
        </w:div>
        <w:div w:id="201139855">
          <w:marLeft w:val="0"/>
          <w:marRight w:val="0"/>
          <w:marTop w:val="0"/>
          <w:marBottom w:val="0"/>
          <w:divBdr>
            <w:top w:val="none" w:sz="0" w:space="0" w:color="auto"/>
            <w:left w:val="none" w:sz="0" w:space="0" w:color="auto"/>
            <w:bottom w:val="none" w:sz="0" w:space="0" w:color="auto"/>
            <w:right w:val="none" w:sz="0" w:space="0" w:color="auto"/>
          </w:divBdr>
        </w:div>
        <w:div w:id="2006666110">
          <w:marLeft w:val="0"/>
          <w:marRight w:val="0"/>
          <w:marTop w:val="0"/>
          <w:marBottom w:val="0"/>
          <w:divBdr>
            <w:top w:val="none" w:sz="0" w:space="0" w:color="auto"/>
            <w:left w:val="none" w:sz="0" w:space="0" w:color="auto"/>
            <w:bottom w:val="none" w:sz="0" w:space="0" w:color="auto"/>
            <w:right w:val="none" w:sz="0" w:space="0" w:color="auto"/>
          </w:divBdr>
        </w:div>
        <w:div w:id="638189934">
          <w:marLeft w:val="0"/>
          <w:marRight w:val="0"/>
          <w:marTop w:val="0"/>
          <w:marBottom w:val="0"/>
          <w:divBdr>
            <w:top w:val="none" w:sz="0" w:space="0" w:color="auto"/>
            <w:left w:val="none" w:sz="0" w:space="0" w:color="auto"/>
            <w:bottom w:val="none" w:sz="0" w:space="0" w:color="auto"/>
            <w:right w:val="none" w:sz="0" w:space="0" w:color="auto"/>
          </w:divBdr>
        </w:div>
        <w:div w:id="1498769092">
          <w:marLeft w:val="0"/>
          <w:marRight w:val="0"/>
          <w:marTop w:val="0"/>
          <w:marBottom w:val="0"/>
          <w:divBdr>
            <w:top w:val="none" w:sz="0" w:space="0" w:color="auto"/>
            <w:left w:val="none" w:sz="0" w:space="0" w:color="auto"/>
            <w:bottom w:val="none" w:sz="0" w:space="0" w:color="auto"/>
            <w:right w:val="none" w:sz="0" w:space="0" w:color="auto"/>
          </w:divBdr>
        </w:div>
        <w:div w:id="498011361">
          <w:marLeft w:val="0"/>
          <w:marRight w:val="0"/>
          <w:marTop w:val="0"/>
          <w:marBottom w:val="0"/>
          <w:divBdr>
            <w:top w:val="none" w:sz="0" w:space="0" w:color="auto"/>
            <w:left w:val="none" w:sz="0" w:space="0" w:color="auto"/>
            <w:bottom w:val="none" w:sz="0" w:space="0" w:color="auto"/>
            <w:right w:val="none" w:sz="0" w:space="0" w:color="auto"/>
          </w:divBdr>
        </w:div>
        <w:div w:id="335570644">
          <w:marLeft w:val="0"/>
          <w:marRight w:val="0"/>
          <w:marTop w:val="0"/>
          <w:marBottom w:val="0"/>
          <w:divBdr>
            <w:top w:val="none" w:sz="0" w:space="0" w:color="auto"/>
            <w:left w:val="none" w:sz="0" w:space="0" w:color="auto"/>
            <w:bottom w:val="none" w:sz="0" w:space="0" w:color="auto"/>
            <w:right w:val="none" w:sz="0" w:space="0" w:color="auto"/>
          </w:divBdr>
        </w:div>
        <w:div w:id="29770112">
          <w:marLeft w:val="0"/>
          <w:marRight w:val="0"/>
          <w:marTop w:val="0"/>
          <w:marBottom w:val="0"/>
          <w:divBdr>
            <w:top w:val="none" w:sz="0" w:space="0" w:color="auto"/>
            <w:left w:val="none" w:sz="0" w:space="0" w:color="auto"/>
            <w:bottom w:val="none" w:sz="0" w:space="0" w:color="auto"/>
            <w:right w:val="none" w:sz="0" w:space="0" w:color="auto"/>
          </w:divBdr>
        </w:div>
        <w:div w:id="754326957">
          <w:marLeft w:val="0"/>
          <w:marRight w:val="0"/>
          <w:marTop w:val="0"/>
          <w:marBottom w:val="0"/>
          <w:divBdr>
            <w:top w:val="none" w:sz="0" w:space="0" w:color="auto"/>
            <w:left w:val="none" w:sz="0" w:space="0" w:color="auto"/>
            <w:bottom w:val="none" w:sz="0" w:space="0" w:color="auto"/>
            <w:right w:val="none" w:sz="0" w:space="0" w:color="auto"/>
          </w:divBdr>
        </w:div>
        <w:div w:id="143812709">
          <w:marLeft w:val="0"/>
          <w:marRight w:val="0"/>
          <w:marTop w:val="0"/>
          <w:marBottom w:val="0"/>
          <w:divBdr>
            <w:top w:val="none" w:sz="0" w:space="0" w:color="auto"/>
            <w:left w:val="none" w:sz="0" w:space="0" w:color="auto"/>
            <w:bottom w:val="none" w:sz="0" w:space="0" w:color="auto"/>
            <w:right w:val="none" w:sz="0" w:space="0" w:color="auto"/>
          </w:divBdr>
        </w:div>
        <w:div w:id="801381422">
          <w:marLeft w:val="0"/>
          <w:marRight w:val="0"/>
          <w:marTop w:val="0"/>
          <w:marBottom w:val="0"/>
          <w:divBdr>
            <w:top w:val="none" w:sz="0" w:space="0" w:color="auto"/>
            <w:left w:val="none" w:sz="0" w:space="0" w:color="auto"/>
            <w:bottom w:val="none" w:sz="0" w:space="0" w:color="auto"/>
            <w:right w:val="none" w:sz="0" w:space="0" w:color="auto"/>
          </w:divBdr>
        </w:div>
        <w:div w:id="625432940">
          <w:marLeft w:val="0"/>
          <w:marRight w:val="0"/>
          <w:marTop w:val="0"/>
          <w:marBottom w:val="0"/>
          <w:divBdr>
            <w:top w:val="none" w:sz="0" w:space="0" w:color="auto"/>
            <w:left w:val="none" w:sz="0" w:space="0" w:color="auto"/>
            <w:bottom w:val="none" w:sz="0" w:space="0" w:color="auto"/>
            <w:right w:val="none" w:sz="0" w:space="0" w:color="auto"/>
          </w:divBdr>
        </w:div>
        <w:div w:id="1580023590">
          <w:marLeft w:val="0"/>
          <w:marRight w:val="0"/>
          <w:marTop w:val="0"/>
          <w:marBottom w:val="0"/>
          <w:divBdr>
            <w:top w:val="none" w:sz="0" w:space="0" w:color="auto"/>
            <w:left w:val="none" w:sz="0" w:space="0" w:color="auto"/>
            <w:bottom w:val="none" w:sz="0" w:space="0" w:color="auto"/>
            <w:right w:val="none" w:sz="0" w:space="0" w:color="auto"/>
          </w:divBdr>
        </w:div>
        <w:div w:id="1851410830">
          <w:marLeft w:val="0"/>
          <w:marRight w:val="0"/>
          <w:marTop w:val="0"/>
          <w:marBottom w:val="0"/>
          <w:divBdr>
            <w:top w:val="none" w:sz="0" w:space="0" w:color="auto"/>
            <w:left w:val="none" w:sz="0" w:space="0" w:color="auto"/>
            <w:bottom w:val="none" w:sz="0" w:space="0" w:color="auto"/>
            <w:right w:val="none" w:sz="0" w:space="0" w:color="auto"/>
          </w:divBdr>
        </w:div>
        <w:div w:id="1135760928">
          <w:marLeft w:val="0"/>
          <w:marRight w:val="0"/>
          <w:marTop w:val="0"/>
          <w:marBottom w:val="0"/>
          <w:divBdr>
            <w:top w:val="none" w:sz="0" w:space="0" w:color="auto"/>
            <w:left w:val="none" w:sz="0" w:space="0" w:color="auto"/>
            <w:bottom w:val="none" w:sz="0" w:space="0" w:color="auto"/>
            <w:right w:val="none" w:sz="0" w:space="0" w:color="auto"/>
          </w:divBdr>
        </w:div>
        <w:div w:id="476190701">
          <w:marLeft w:val="0"/>
          <w:marRight w:val="0"/>
          <w:marTop w:val="0"/>
          <w:marBottom w:val="0"/>
          <w:divBdr>
            <w:top w:val="none" w:sz="0" w:space="0" w:color="auto"/>
            <w:left w:val="none" w:sz="0" w:space="0" w:color="auto"/>
            <w:bottom w:val="none" w:sz="0" w:space="0" w:color="auto"/>
            <w:right w:val="none" w:sz="0" w:space="0" w:color="auto"/>
          </w:divBdr>
        </w:div>
        <w:div w:id="1826581148">
          <w:marLeft w:val="0"/>
          <w:marRight w:val="0"/>
          <w:marTop w:val="0"/>
          <w:marBottom w:val="0"/>
          <w:divBdr>
            <w:top w:val="none" w:sz="0" w:space="0" w:color="auto"/>
            <w:left w:val="none" w:sz="0" w:space="0" w:color="auto"/>
            <w:bottom w:val="none" w:sz="0" w:space="0" w:color="auto"/>
            <w:right w:val="none" w:sz="0" w:space="0" w:color="auto"/>
          </w:divBdr>
        </w:div>
        <w:div w:id="249240324">
          <w:marLeft w:val="0"/>
          <w:marRight w:val="0"/>
          <w:marTop w:val="0"/>
          <w:marBottom w:val="0"/>
          <w:divBdr>
            <w:top w:val="none" w:sz="0" w:space="0" w:color="auto"/>
            <w:left w:val="none" w:sz="0" w:space="0" w:color="auto"/>
            <w:bottom w:val="none" w:sz="0" w:space="0" w:color="auto"/>
            <w:right w:val="none" w:sz="0" w:space="0" w:color="auto"/>
          </w:divBdr>
        </w:div>
        <w:div w:id="2077118914">
          <w:marLeft w:val="0"/>
          <w:marRight w:val="0"/>
          <w:marTop w:val="0"/>
          <w:marBottom w:val="0"/>
          <w:divBdr>
            <w:top w:val="none" w:sz="0" w:space="0" w:color="auto"/>
            <w:left w:val="none" w:sz="0" w:space="0" w:color="auto"/>
            <w:bottom w:val="none" w:sz="0" w:space="0" w:color="auto"/>
            <w:right w:val="none" w:sz="0" w:space="0" w:color="auto"/>
          </w:divBdr>
        </w:div>
        <w:div w:id="127868768">
          <w:marLeft w:val="0"/>
          <w:marRight w:val="0"/>
          <w:marTop w:val="0"/>
          <w:marBottom w:val="0"/>
          <w:divBdr>
            <w:top w:val="none" w:sz="0" w:space="0" w:color="auto"/>
            <w:left w:val="none" w:sz="0" w:space="0" w:color="auto"/>
            <w:bottom w:val="none" w:sz="0" w:space="0" w:color="auto"/>
            <w:right w:val="none" w:sz="0" w:space="0" w:color="auto"/>
          </w:divBdr>
        </w:div>
        <w:div w:id="1620188455">
          <w:marLeft w:val="0"/>
          <w:marRight w:val="0"/>
          <w:marTop w:val="0"/>
          <w:marBottom w:val="0"/>
          <w:divBdr>
            <w:top w:val="none" w:sz="0" w:space="0" w:color="auto"/>
            <w:left w:val="none" w:sz="0" w:space="0" w:color="auto"/>
            <w:bottom w:val="none" w:sz="0" w:space="0" w:color="auto"/>
            <w:right w:val="none" w:sz="0" w:space="0" w:color="auto"/>
          </w:divBdr>
        </w:div>
        <w:div w:id="2144499748">
          <w:marLeft w:val="0"/>
          <w:marRight w:val="0"/>
          <w:marTop w:val="0"/>
          <w:marBottom w:val="0"/>
          <w:divBdr>
            <w:top w:val="none" w:sz="0" w:space="0" w:color="auto"/>
            <w:left w:val="none" w:sz="0" w:space="0" w:color="auto"/>
            <w:bottom w:val="none" w:sz="0" w:space="0" w:color="auto"/>
            <w:right w:val="none" w:sz="0" w:space="0" w:color="auto"/>
          </w:divBdr>
        </w:div>
        <w:div w:id="1403329326">
          <w:marLeft w:val="0"/>
          <w:marRight w:val="0"/>
          <w:marTop w:val="0"/>
          <w:marBottom w:val="0"/>
          <w:divBdr>
            <w:top w:val="none" w:sz="0" w:space="0" w:color="auto"/>
            <w:left w:val="none" w:sz="0" w:space="0" w:color="auto"/>
            <w:bottom w:val="none" w:sz="0" w:space="0" w:color="auto"/>
            <w:right w:val="none" w:sz="0" w:space="0" w:color="auto"/>
          </w:divBdr>
        </w:div>
        <w:div w:id="1010910774">
          <w:marLeft w:val="0"/>
          <w:marRight w:val="0"/>
          <w:marTop w:val="0"/>
          <w:marBottom w:val="0"/>
          <w:divBdr>
            <w:top w:val="none" w:sz="0" w:space="0" w:color="auto"/>
            <w:left w:val="none" w:sz="0" w:space="0" w:color="auto"/>
            <w:bottom w:val="none" w:sz="0" w:space="0" w:color="auto"/>
            <w:right w:val="none" w:sz="0" w:space="0" w:color="auto"/>
          </w:divBdr>
        </w:div>
        <w:div w:id="488519248">
          <w:marLeft w:val="0"/>
          <w:marRight w:val="0"/>
          <w:marTop w:val="0"/>
          <w:marBottom w:val="0"/>
          <w:divBdr>
            <w:top w:val="none" w:sz="0" w:space="0" w:color="auto"/>
            <w:left w:val="none" w:sz="0" w:space="0" w:color="auto"/>
            <w:bottom w:val="none" w:sz="0" w:space="0" w:color="auto"/>
            <w:right w:val="none" w:sz="0" w:space="0" w:color="auto"/>
          </w:divBdr>
        </w:div>
        <w:div w:id="1673558777">
          <w:marLeft w:val="0"/>
          <w:marRight w:val="0"/>
          <w:marTop w:val="0"/>
          <w:marBottom w:val="0"/>
          <w:divBdr>
            <w:top w:val="none" w:sz="0" w:space="0" w:color="auto"/>
            <w:left w:val="none" w:sz="0" w:space="0" w:color="auto"/>
            <w:bottom w:val="none" w:sz="0" w:space="0" w:color="auto"/>
            <w:right w:val="none" w:sz="0" w:space="0" w:color="auto"/>
          </w:divBdr>
        </w:div>
        <w:div w:id="1952348704">
          <w:marLeft w:val="0"/>
          <w:marRight w:val="0"/>
          <w:marTop w:val="0"/>
          <w:marBottom w:val="0"/>
          <w:divBdr>
            <w:top w:val="none" w:sz="0" w:space="0" w:color="auto"/>
            <w:left w:val="none" w:sz="0" w:space="0" w:color="auto"/>
            <w:bottom w:val="none" w:sz="0" w:space="0" w:color="auto"/>
            <w:right w:val="none" w:sz="0" w:space="0" w:color="auto"/>
          </w:divBdr>
        </w:div>
        <w:div w:id="2086030640">
          <w:marLeft w:val="0"/>
          <w:marRight w:val="0"/>
          <w:marTop w:val="0"/>
          <w:marBottom w:val="0"/>
          <w:divBdr>
            <w:top w:val="none" w:sz="0" w:space="0" w:color="auto"/>
            <w:left w:val="none" w:sz="0" w:space="0" w:color="auto"/>
            <w:bottom w:val="none" w:sz="0" w:space="0" w:color="auto"/>
            <w:right w:val="none" w:sz="0" w:space="0" w:color="auto"/>
          </w:divBdr>
        </w:div>
        <w:div w:id="1075250304">
          <w:marLeft w:val="0"/>
          <w:marRight w:val="0"/>
          <w:marTop w:val="0"/>
          <w:marBottom w:val="0"/>
          <w:divBdr>
            <w:top w:val="none" w:sz="0" w:space="0" w:color="auto"/>
            <w:left w:val="none" w:sz="0" w:space="0" w:color="auto"/>
            <w:bottom w:val="none" w:sz="0" w:space="0" w:color="auto"/>
            <w:right w:val="none" w:sz="0" w:space="0" w:color="auto"/>
          </w:divBdr>
        </w:div>
        <w:div w:id="524058342">
          <w:marLeft w:val="0"/>
          <w:marRight w:val="0"/>
          <w:marTop w:val="0"/>
          <w:marBottom w:val="0"/>
          <w:divBdr>
            <w:top w:val="none" w:sz="0" w:space="0" w:color="auto"/>
            <w:left w:val="none" w:sz="0" w:space="0" w:color="auto"/>
            <w:bottom w:val="none" w:sz="0" w:space="0" w:color="auto"/>
            <w:right w:val="none" w:sz="0" w:space="0" w:color="auto"/>
          </w:divBdr>
        </w:div>
        <w:div w:id="2120683767">
          <w:marLeft w:val="0"/>
          <w:marRight w:val="0"/>
          <w:marTop w:val="0"/>
          <w:marBottom w:val="0"/>
          <w:divBdr>
            <w:top w:val="none" w:sz="0" w:space="0" w:color="auto"/>
            <w:left w:val="none" w:sz="0" w:space="0" w:color="auto"/>
            <w:bottom w:val="none" w:sz="0" w:space="0" w:color="auto"/>
            <w:right w:val="none" w:sz="0" w:space="0" w:color="auto"/>
          </w:divBdr>
        </w:div>
        <w:div w:id="1363551099">
          <w:marLeft w:val="0"/>
          <w:marRight w:val="0"/>
          <w:marTop w:val="0"/>
          <w:marBottom w:val="0"/>
          <w:divBdr>
            <w:top w:val="none" w:sz="0" w:space="0" w:color="auto"/>
            <w:left w:val="none" w:sz="0" w:space="0" w:color="auto"/>
            <w:bottom w:val="none" w:sz="0" w:space="0" w:color="auto"/>
            <w:right w:val="none" w:sz="0" w:space="0" w:color="auto"/>
          </w:divBdr>
        </w:div>
        <w:div w:id="1639072320">
          <w:marLeft w:val="0"/>
          <w:marRight w:val="0"/>
          <w:marTop w:val="0"/>
          <w:marBottom w:val="0"/>
          <w:divBdr>
            <w:top w:val="none" w:sz="0" w:space="0" w:color="auto"/>
            <w:left w:val="none" w:sz="0" w:space="0" w:color="auto"/>
            <w:bottom w:val="none" w:sz="0" w:space="0" w:color="auto"/>
            <w:right w:val="none" w:sz="0" w:space="0" w:color="auto"/>
          </w:divBdr>
        </w:div>
        <w:div w:id="656882991">
          <w:marLeft w:val="0"/>
          <w:marRight w:val="0"/>
          <w:marTop w:val="0"/>
          <w:marBottom w:val="0"/>
          <w:divBdr>
            <w:top w:val="none" w:sz="0" w:space="0" w:color="auto"/>
            <w:left w:val="none" w:sz="0" w:space="0" w:color="auto"/>
            <w:bottom w:val="none" w:sz="0" w:space="0" w:color="auto"/>
            <w:right w:val="none" w:sz="0" w:space="0" w:color="auto"/>
          </w:divBdr>
        </w:div>
        <w:div w:id="1718124527">
          <w:marLeft w:val="0"/>
          <w:marRight w:val="0"/>
          <w:marTop w:val="0"/>
          <w:marBottom w:val="0"/>
          <w:divBdr>
            <w:top w:val="none" w:sz="0" w:space="0" w:color="auto"/>
            <w:left w:val="none" w:sz="0" w:space="0" w:color="auto"/>
            <w:bottom w:val="none" w:sz="0" w:space="0" w:color="auto"/>
            <w:right w:val="none" w:sz="0" w:space="0" w:color="auto"/>
          </w:divBdr>
        </w:div>
        <w:div w:id="1730032755">
          <w:marLeft w:val="0"/>
          <w:marRight w:val="0"/>
          <w:marTop w:val="0"/>
          <w:marBottom w:val="0"/>
          <w:divBdr>
            <w:top w:val="none" w:sz="0" w:space="0" w:color="auto"/>
            <w:left w:val="none" w:sz="0" w:space="0" w:color="auto"/>
            <w:bottom w:val="none" w:sz="0" w:space="0" w:color="auto"/>
            <w:right w:val="none" w:sz="0" w:space="0" w:color="auto"/>
          </w:divBdr>
        </w:div>
        <w:div w:id="129901381">
          <w:marLeft w:val="0"/>
          <w:marRight w:val="0"/>
          <w:marTop w:val="0"/>
          <w:marBottom w:val="0"/>
          <w:divBdr>
            <w:top w:val="none" w:sz="0" w:space="0" w:color="auto"/>
            <w:left w:val="none" w:sz="0" w:space="0" w:color="auto"/>
            <w:bottom w:val="none" w:sz="0" w:space="0" w:color="auto"/>
            <w:right w:val="none" w:sz="0" w:space="0" w:color="auto"/>
          </w:divBdr>
        </w:div>
        <w:div w:id="2085713996">
          <w:marLeft w:val="0"/>
          <w:marRight w:val="0"/>
          <w:marTop w:val="0"/>
          <w:marBottom w:val="0"/>
          <w:divBdr>
            <w:top w:val="none" w:sz="0" w:space="0" w:color="auto"/>
            <w:left w:val="none" w:sz="0" w:space="0" w:color="auto"/>
            <w:bottom w:val="none" w:sz="0" w:space="0" w:color="auto"/>
            <w:right w:val="none" w:sz="0" w:space="0" w:color="auto"/>
          </w:divBdr>
        </w:div>
        <w:div w:id="625350920">
          <w:marLeft w:val="0"/>
          <w:marRight w:val="0"/>
          <w:marTop w:val="0"/>
          <w:marBottom w:val="0"/>
          <w:divBdr>
            <w:top w:val="none" w:sz="0" w:space="0" w:color="auto"/>
            <w:left w:val="none" w:sz="0" w:space="0" w:color="auto"/>
            <w:bottom w:val="none" w:sz="0" w:space="0" w:color="auto"/>
            <w:right w:val="none" w:sz="0" w:space="0" w:color="auto"/>
          </w:divBdr>
        </w:div>
        <w:div w:id="1315915549">
          <w:marLeft w:val="0"/>
          <w:marRight w:val="0"/>
          <w:marTop w:val="0"/>
          <w:marBottom w:val="0"/>
          <w:divBdr>
            <w:top w:val="none" w:sz="0" w:space="0" w:color="auto"/>
            <w:left w:val="none" w:sz="0" w:space="0" w:color="auto"/>
            <w:bottom w:val="none" w:sz="0" w:space="0" w:color="auto"/>
            <w:right w:val="none" w:sz="0" w:space="0" w:color="auto"/>
          </w:divBdr>
        </w:div>
        <w:div w:id="1236281465">
          <w:marLeft w:val="0"/>
          <w:marRight w:val="0"/>
          <w:marTop w:val="0"/>
          <w:marBottom w:val="0"/>
          <w:divBdr>
            <w:top w:val="none" w:sz="0" w:space="0" w:color="auto"/>
            <w:left w:val="none" w:sz="0" w:space="0" w:color="auto"/>
            <w:bottom w:val="none" w:sz="0" w:space="0" w:color="auto"/>
            <w:right w:val="none" w:sz="0" w:space="0" w:color="auto"/>
          </w:divBdr>
        </w:div>
        <w:div w:id="1825588395">
          <w:marLeft w:val="0"/>
          <w:marRight w:val="0"/>
          <w:marTop w:val="0"/>
          <w:marBottom w:val="0"/>
          <w:divBdr>
            <w:top w:val="none" w:sz="0" w:space="0" w:color="auto"/>
            <w:left w:val="none" w:sz="0" w:space="0" w:color="auto"/>
            <w:bottom w:val="none" w:sz="0" w:space="0" w:color="auto"/>
            <w:right w:val="none" w:sz="0" w:space="0" w:color="auto"/>
          </w:divBdr>
        </w:div>
        <w:div w:id="844519199">
          <w:marLeft w:val="0"/>
          <w:marRight w:val="0"/>
          <w:marTop w:val="0"/>
          <w:marBottom w:val="0"/>
          <w:divBdr>
            <w:top w:val="none" w:sz="0" w:space="0" w:color="auto"/>
            <w:left w:val="none" w:sz="0" w:space="0" w:color="auto"/>
            <w:bottom w:val="none" w:sz="0" w:space="0" w:color="auto"/>
            <w:right w:val="none" w:sz="0" w:space="0" w:color="auto"/>
          </w:divBdr>
        </w:div>
        <w:div w:id="1716001053">
          <w:marLeft w:val="0"/>
          <w:marRight w:val="0"/>
          <w:marTop w:val="0"/>
          <w:marBottom w:val="0"/>
          <w:divBdr>
            <w:top w:val="none" w:sz="0" w:space="0" w:color="auto"/>
            <w:left w:val="none" w:sz="0" w:space="0" w:color="auto"/>
            <w:bottom w:val="none" w:sz="0" w:space="0" w:color="auto"/>
            <w:right w:val="none" w:sz="0" w:space="0" w:color="auto"/>
          </w:divBdr>
        </w:div>
        <w:div w:id="1861435689">
          <w:marLeft w:val="0"/>
          <w:marRight w:val="0"/>
          <w:marTop w:val="0"/>
          <w:marBottom w:val="0"/>
          <w:divBdr>
            <w:top w:val="none" w:sz="0" w:space="0" w:color="auto"/>
            <w:left w:val="none" w:sz="0" w:space="0" w:color="auto"/>
            <w:bottom w:val="none" w:sz="0" w:space="0" w:color="auto"/>
            <w:right w:val="none" w:sz="0" w:space="0" w:color="auto"/>
          </w:divBdr>
        </w:div>
        <w:div w:id="2076513766">
          <w:marLeft w:val="0"/>
          <w:marRight w:val="0"/>
          <w:marTop w:val="0"/>
          <w:marBottom w:val="0"/>
          <w:divBdr>
            <w:top w:val="none" w:sz="0" w:space="0" w:color="auto"/>
            <w:left w:val="none" w:sz="0" w:space="0" w:color="auto"/>
            <w:bottom w:val="none" w:sz="0" w:space="0" w:color="auto"/>
            <w:right w:val="none" w:sz="0" w:space="0" w:color="auto"/>
          </w:divBdr>
        </w:div>
        <w:div w:id="933627795">
          <w:marLeft w:val="0"/>
          <w:marRight w:val="0"/>
          <w:marTop w:val="0"/>
          <w:marBottom w:val="0"/>
          <w:divBdr>
            <w:top w:val="none" w:sz="0" w:space="0" w:color="auto"/>
            <w:left w:val="none" w:sz="0" w:space="0" w:color="auto"/>
            <w:bottom w:val="none" w:sz="0" w:space="0" w:color="auto"/>
            <w:right w:val="none" w:sz="0" w:space="0" w:color="auto"/>
          </w:divBdr>
        </w:div>
        <w:div w:id="397678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omments" Target="comments.xml" Id="R63c53d2e60e741ef" /><Relationship Type="http://schemas.microsoft.com/office/2016/09/relationships/commentsIds" Target="commentsIds.xml" Id="Rc76bb55b3f6f4017" /><Relationship Type="http://schemas.microsoft.com/office/2011/relationships/commentsExtended" Target="commentsExtended.xml" Id="R7f061c6cc744417d" /><Relationship Type="http://schemas.microsoft.com/office/2018/08/relationships/commentsExtensible" Target="commentsExtensible.xml" Id="R1e83edbbaea64d41" /><Relationship Type="http://schemas.microsoft.com/office/2011/relationships/people" Target="people.xml" Id="R14b99360cdfc47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Barbara Gallego</dc:creator>
  <keywords/>
  <dc:description/>
  <lastModifiedBy>Joan Ahrens</lastModifiedBy>
  <revision>3</revision>
  <dcterms:created xsi:type="dcterms:W3CDTF">2025-10-22T21:16:00.0000000Z</dcterms:created>
  <dcterms:modified xsi:type="dcterms:W3CDTF">2025-11-13T00:50:24.7648576Z</dcterms:modified>
</coreProperties>
</file>